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7313" w14:textId="77777777" w:rsidR="00763632" w:rsidRPr="009E756C" w:rsidRDefault="00763632" w:rsidP="00763632">
      <w:pPr>
        <w:pStyle w:val="Heading2"/>
      </w:pPr>
      <w:bookmarkStart w:id="0" w:name="_Toc288628912"/>
      <w:r w:rsidRPr="009E756C">
        <w:t>Peer review checklist – Re-accreditation</w:t>
      </w:r>
      <w:bookmarkEnd w:id="0"/>
    </w:p>
    <w:p w14:paraId="0FCF5DF2" w14:textId="77777777" w:rsidR="00763632" w:rsidRDefault="00763632" w:rsidP="00763632"/>
    <w:p w14:paraId="2153CFAD" w14:textId="77777777" w:rsidR="00763632" w:rsidRDefault="00763632" w:rsidP="00763632">
      <w:r>
        <w:t>As part of the reaccreditation process for District Health Boards with service accreditation, the District Health Board needs to have a peer review undertaken by another District Health Board that holds service accreditation.  The following checklist should be completed by the peer reviewer and a copy provided to the District Health Board seeking reaccreditation.  The peer review should be completed prior to the submission of a reaccreditation application to Enable New Zealand.</w:t>
      </w:r>
    </w:p>
    <w:p w14:paraId="2752F39F" w14:textId="77777777" w:rsidR="00763632" w:rsidRDefault="00763632" w:rsidP="00763632">
      <w:r>
        <w:t>Name of DHB seeking reaccreditation:</w:t>
      </w:r>
      <w:r>
        <w:tab/>
        <w:t>_________________________________________________</w:t>
      </w:r>
    </w:p>
    <w:p w14:paraId="3458D116" w14:textId="77777777" w:rsidR="00763632" w:rsidRDefault="00763632" w:rsidP="00763632">
      <w:r>
        <w:t>Contact person &amp; contact details: ______________________________________________________</w:t>
      </w:r>
    </w:p>
    <w:p w14:paraId="4E5A06EB" w14:textId="77777777" w:rsidR="00763632" w:rsidRDefault="00763632" w:rsidP="00763632">
      <w:r>
        <w:t>Name of DHB conducting this peer review: ______________________________________________</w:t>
      </w:r>
    </w:p>
    <w:p w14:paraId="6EC83B9C" w14:textId="77777777" w:rsidR="00763632" w:rsidRDefault="00763632" w:rsidP="00763632">
      <w:r>
        <w:t>Name of DHB peer reviewer &amp; contact details:  ________________________________</w:t>
      </w:r>
    </w:p>
    <w:p w14:paraId="12A3D280" w14:textId="77777777" w:rsidR="00763632" w:rsidRDefault="00763632" w:rsidP="00763632">
      <w:r>
        <w:t>Date completed: 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2109"/>
        <w:gridCol w:w="3559"/>
      </w:tblGrid>
      <w:tr w:rsidR="00763632" w:rsidRPr="00E37068" w14:paraId="1B4A36F8" w14:textId="77777777" w:rsidTr="00A3037A">
        <w:trPr>
          <w:tblHeader/>
        </w:trPr>
        <w:tc>
          <w:tcPr>
            <w:tcW w:w="2347" w:type="pct"/>
            <w:shd w:val="clear" w:color="auto" w:fill="D9D9D9"/>
          </w:tcPr>
          <w:p w14:paraId="31CF31AC" w14:textId="77777777" w:rsidR="00763632" w:rsidRPr="00E37068" w:rsidRDefault="00763632" w:rsidP="00A3037A">
            <w:pPr>
              <w:spacing w:before="240" w:after="0"/>
              <w:rPr>
                <w:b/>
              </w:rPr>
            </w:pPr>
            <w:r w:rsidRPr="00E37068">
              <w:rPr>
                <w:b/>
              </w:rPr>
              <w:t>Area</w:t>
            </w:r>
            <w:r>
              <w:rPr>
                <w:b/>
              </w:rPr>
              <w:t>s</w:t>
            </w:r>
            <w:r w:rsidRPr="00E37068">
              <w:rPr>
                <w:b/>
              </w:rPr>
              <w:t xml:space="preserve"> for review</w:t>
            </w:r>
          </w:p>
        </w:tc>
        <w:tc>
          <w:tcPr>
            <w:tcW w:w="987" w:type="pct"/>
            <w:shd w:val="clear" w:color="auto" w:fill="D9D9D9"/>
          </w:tcPr>
          <w:p w14:paraId="74B15DA9" w14:textId="77777777" w:rsidR="00763632" w:rsidRPr="00E37068" w:rsidRDefault="00763632" w:rsidP="00A3037A">
            <w:pPr>
              <w:spacing w:before="240" w:after="0"/>
              <w:rPr>
                <w:b/>
              </w:rPr>
            </w:pPr>
            <w:r w:rsidRPr="00E37068">
              <w:rPr>
                <w:b/>
              </w:rPr>
              <w:t xml:space="preserve">Determination </w:t>
            </w:r>
          </w:p>
        </w:tc>
        <w:tc>
          <w:tcPr>
            <w:tcW w:w="1666" w:type="pct"/>
            <w:shd w:val="clear" w:color="auto" w:fill="D9D9D9"/>
          </w:tcPr>
          <w:p w14:paraId="536315DA" w14:textId="77777777" w:rsidR="00763632" w:rsidRPr="00E37068" w:rsidRDefault="00763632" w:rsidP="00A3037A">
            <w:pPr>
              <w:spacing w:before="240" w:after="0"/>
              <w:rPr>
                <w:b/>
              </w:rPr>
            </w:pPr>
            <w:r w:rsidRPr="00E37068">
              <w:rPr>
                <w:b/>
              </w:rPr>
              <w:t>Comments</w:t>
            </w:r>
          </w:p>
        </w:tc>
      </w:tr>
      <w:tr w:rsidR="00763632" w:rsidRPr="00E37068" w14:paraId="34C91C71" w14:textId="77777777" w:rsidTr="00A3037A">
        <w:tc>
          <w:tcPr>
            <w:tcW w:w="2347" w:type="pct"/>
          </w:tcPr>
          <w:p w14:paraId="092B9BB8" w14:textId="77777777" w:rsidR="00763632" w:rsidRPr="00E37068" w:rsidRDefault="00763632" w:rsidP="00A3037A">
            <w:pPr>
              <w:spacing w:before="240" w:after="0"/>
            </w:pPr>
            <w:r>
              <w:t xml:space="preserve">There is </w:t>
            </w:r>
            <w:r w:rsidRPr="00E37068">
              <w:t xml:space="preserve"> a senior staff member responsible for </w:t>
            </w:r>
            <w:r>
              <w:t xml:space="preserve">implementing and evaluating </w:t>
            </w:r>
            <w:r w:rsidRPr="00E37068">
              <w:t>the programme</w:t>
            </w:r>
          </w:p>
        </w:tc>
        <w:tc>
          <w:tcPr>
            <w:tcW w:w="987" w:type="pct"/>
          </w:tcPr>
          <w:p w14:paraId="69018A3A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7B20CF99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7D347698" w14:textId="77777777" w:rsidTr="00A3037A">
        <w:tc>
          <w:tcPr>
            <w:tcW w:w="2347" w:type="pct"/>
          </w:tcPr>
          <w:p w14:paraId="2254D845" w14:textId="77777777" w:rsidR="00763632" w:rsidRPr="00E37068" w:rsidRDefault="00763632" w:rsidP="00A3037A">
            <w:pPr>
              <w:spacing w:before="240" w:after="0"/>
            </w:pPr>
            <w:r w:rsidRPr="00E37068">
              <w:t>There is a service accreditation training programme for staff participating in the programme</w:t>
            </w:r>
          </w:p>
        </w:tc>
        <w:tc>
          <w:tcPr>
            <w:tcW w:w="987" w:type="pct"/>
          </w:tcPr>
          <w:p w14:paraId="2BF991E7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205F25A9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455D0160" w14:textId="77777777" w:rsidTr="00A3037A">
        <w:tc>
          <w:tcPr>
            <w:tcW w:w="2347" w:type="pct"/>
          </w:tcPr>
          <w:p w14:paraId="60B699E1" w14:textId="77777777" w:rsidR="00763632" w:rsidRPr="00E37068" w:rsidRDefault="00763632" w:rsidP="00A3037A">
            <w:pPr>
              <w:spacing w:before="240" w:after="0"/>
            </w:pPr>
            <w:r w:rsidRPr="00E37068">
              <w:t>The content of the service accreditation training programme includes components consistent with the service accreditation toolkit  (knowledge, skills, processes, therapy assistant specific information)</w:t>
            </w:r>
          </w:p>
        </w:tc>
        <w:tc>
          <w:tcPr>
            <w:tcW w:w="987" w:type="pct"/>
          </w:tcPr>
          <w:p w14:paraId="583A45E5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4E985761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7B9ECD42" w14:textId="77777777" w:rsidTr="00A3037A">
        <w:tc>
          <w:tcPr>
            <w:tcW w:w="2347" w:type="pct"/>
          </w:tcPr>
          <w:p w14:paraId="1C0A9140" w14:textId="77777777" w:rsidR="00763632" w:rsidRPr="00E37068" w:rsidRDefault="00763632" w:rsidP="00A3037A">
            <w:pPr>
              <w:spacing w:before="240" w:after="0"/>
            </w:pPr>
            <w:r w:rsidRPr="00E37068">
              <w:t>Training includes a requirement for staff to complete the EMS Core Module</w:t>
            </w:r>
          </w:p>
        </w:tc>
        <w:tc>
          <w:tcPr>
            <w:tcW w:w="987" w:type="pct"/>
          </w:tcPr>
          <w:p w14:paraId="5C7301C4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43179AEA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515FC1E3" w14:textId="77777777" w:rsidTr="00A3037A">
        <w:tc>
          <w:tcPr>
            <w:tcW w:w="2347" w:type="pct"/>
          </w:tcPr>
          <w:p w14:paraId="16355D68" w14:textId="77777777" w:rsidR="00763632" w:rsidRPr="00E37068" w:rsidRDefault="00763632" w:rsidP="00A3037A">
            <w:pPr>
              <w:spacing w:before="240" w:after="0"/>
            </w:pPr>
            <w:r w:rsidRPr="00E37068">
              <w:t>The service accreditation training programme is delivered at least twice per year</w:t>
            </w:r>
          </w:p>
        </w:tc>
        <w:tc>
          <w:tcPr>
            <w:tcW w:w="987" w:type="pct"/>
          </w:tcPr>
          <w:p w14:paraId="184D1F26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61B0A967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706A8B41" w14:textId="77777777" w:rsidTr="00A3037A">
        <w:tc>
          <w:tcPr>
            <w:tcW w:w="2347" w:type="pct"/>
          </w:tcPr>
          <w:p w14:paraId="619E09C3" w14:textId="77777777" w:rsidR="00763632" w:rsidRPr="00E37068" w:rsidRDefault="00763632" w:rsidP="00A3037A">
            <w:pPr>
              <w:spacing w:before="240" w:after="0"/>
            </w:pPr>
            <w:r w:rsidRPr="00E37068">
              <w:t xml:space="preserve">There is a method to </w:t>
            </w:r>
            <w:r>
              <w:t xml:space="preserve">evaluate the </w:t>
            </w:r>
            <w:r w:rsidRPr="00E37068">
              <w:t xml:space="preserve"> competence of staff at the completion of the training programme </w:t>
            </w:r>
          </w:p>
        </w:tc>
        <w:tc>
          <w:tcPr>
            <w:tcW w:w="987" w:type="pct"/>
          </w:tcPr>
          <w:p w14:paraId="06E9780D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45AF4804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58443B1D" w14:textId="77777777" w:rsidTr="00A3037A">
        <w:tc>
          <w:tcPr>
            <w:tcW w:w="2347" w:type="pct"/>
          </w:tcPr>
          <w:p w14:paraId="426D3998" w14:textId="77777777" w:rsidR="00763632" w:rsidRPr="00E37068" w:rsidRDefault="00763632" w:rsidP="00A3037A">
            <w:pPr>
              <w:spacing w:before="240" w:after="0"/>
            </w:pPr>
            <w:r w:rsidRPr="00E37068">
              <w:t xml:space="preserve">There is a method to </w:t>
            </w:r>
            <w:r>
              <w:t>verify</w:t>
            </w:r>
            <w:r w:rsidRPr="00E37068">
              <w:t xml:space="preserve"> on-going competence of staff participating in the service accreditation </w:t>
            </w:r>
          </w:p>
        </w:tc>
        <w:tc>
          <w:tcPr>
            <w:tcW w:w="987" w:type="pct"/>
          </w:tcPr>
          <w:p w14:paraId="73475528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129AD0AD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55CA4C98" w14:textId="77777777" w:rsidTr="00A3037A">
        <w:tc>
          <w:tcPr>
            <w:tcW w:w="2347" w:type="pct"/>
          </w:tcPr>
          <w:p w14:paraId="4C9C9F33" w14:textId="77777777" w:rsidR="00763632" w:rsidRPr="00E37068" w:rsidRDefault="00763632" w:rsidP="00A3037A">
            <w:pPr>
              <w:spacing w:before="240" w:after="0"/>
            </w:pPr>
            <w:r>
              <w:t>A</w:t>
            </w:r>
            <w:r w:rsidRPr="00E37068">
              <w:t xml:space="preserve"> list </w:t>
            </w:r>
            <w:r>
              <w:t xml:space="preserve">is </w:t>
            </w:r>
            <w:r w:rsidRPr="00E37068">
              <w:t>maintained of staff who have successfully completed the training programme and can make applications under service accreditation</w:t>
            </w:r>
          </w:p>
        </w:tc>
        <w:tc>
          <w:tcPr>
            <w:tcW w:w="987" w:type="pct"/>
          </w:tcPr>
          <w:p w14:paraId="2F94554C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6899226B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07CF7384" w14:textId="77777777" w:rsidTr="00A3037A">
        <w:tc>
          <w:tcPr>
            <w:tcW w:w="2347" w:type="pct"/>
          </w:tcPr>
          <w:p w14:paraId="4CE9485F" w14:textId="77777777" w:rsidR="00763632" w:rsidRPr="00E37068" w:rsidRDefault="00763632" w:rsidP="00A3037A">
            <w:pPr>
              <w:spacing w:before="240" w:after="0"/>
            </w:pPr>
            <w:r w:rsidRPr="00E37068">
              <w:t>The DHB</w:t>
            </w:r>
            <w:r>
              <w:t>’s</w:t>
            </w:r>
            <w:r w:rsidRPr="00E37068">
              <w:t xml:space="preserve"> service accreditation </w:t>
            </w:r>
            <w:r>
              <w:t xml:space="preserve">equipment </w:t>
            </w:r>
            <w:r w:rsidRPr="00E37068">
              <w:t xml:space="preserve">list includes only </w:t>
            </w:r>
            <w:r>
              <w:t>items</w:t>
            </w:r>
            <w:r w:rsidRPr="00E37068">
              <w:t xml:space="preserve"> from the National Service Accreditation List</w:t>
            </w:r>
          </w:p>
        </w:tc>
        <w:tc>
          <w:tcPr>
            <w:tcW w:w="987" w:type="pct"/>
          </w:tcPr>
          <w:p w14:paraId="2C8A4698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4FC30624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57A8D006" w14:textId="77777777" w:rsidTr="00A3037A">
        <w:tc>
          <w:tcPr>
            <w:tcW w:w="2347" w:type="pct"/>
          </w:tcPr>
          <w:p w14:paraId="3C8F39AA" w14:textId="77777777" w:rsidR="00763632" w:rsidRPr="00E37068" w:rsidRDefault="00763632" w:rsidP="00A3037A">
            <w:pPr>
              <w:spacing w:before="240" w:after="0"/>
            </w:pPr>
            <w:r w:rsidRPr="00E37068">
              <w:lastRenderedPageBreak/>
              <w:t xml:space="preserve">There is a senior staff member available to staff </w:t>
            </w:r>
            <w:r>
              <w:t xml:space="preserve">to act as a resource </w:t>
            </w:r>
            <w:r w:rsidRPr="00E37068">
              <w:t>where staff may require assistance or review of an application</w:t>
            </w:r>
          </w:p>
        </w:tc>
        <w:tc>
          <w:tcPr>
            <w:tcW w:w="987" w:type="pct"/>
          </w:tcPr>
          <w:p w14:paraId="5DA3F6C3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763E8608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1152F1A3" w14:textId="77777777" w:rsidTr="00A3037A">
        <w:tc>
          <w:tcPr>
            <w:tcW w:w="2347" w:type="pct"/>
          </w:tcPr>
          <w:p w14:paraId="02415E69" w14:textId="77777777" w:rsidR="00763632" w:rsidRPr="00E37068" w:rsidRDefault="00763632" w:rsidP="00A3037A">
            <w:pPr>
              <w:spacing w:before="240" w:after="0"/>
            </w:pPr>
            <w:r w:rsidRPr="00E37068">
              <w:t>There is a process to screen referrals to determine the most appropriate staff member to undertake the assessment</w:t>
            </w:r>
          </w:p>
        </w:tc>
        <w:tc>
          <w:tcPr>
            <w:tcW w:w="987" w:type="pct"/>
          </w:tcPr>
          <w:p w14:paraId="20CF88A9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54BA7CCF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3F214055" w14:textId="77777777" w:rsidTr="00A3037A">
        <w:tc>
          <w:tcPr>
            <w:tcW w:w="2347" w:type="pct"/>
          </w:tcPr>
          <w:p w14:paraId="360CA4ED" w14:textId="77777777" w:rsidR="00763632" w:rsidRPr="00E37068" w:rsidRDefault="00763632" w:rsidP="00A3037A">
            <w:pPr>
              <w:spacing w:before="240" w:after="0"/>
            </w:pPr>
            <w:r w:rsidRPr="00E37068">
              <w:t xml:space="preserve">There is a process to ensure therapy assistants are working within their </w:t>
            </w:r>
            <w:r>
              <w:t>capabilities</w:t>
            </w:r>
          </w:p>
        </w:tc>
        <w:tc>
          <w:tcPr>
            <w:tcW w:w="987" w:type="pct"/>
          </w:tcPr>
          <w:p w14:paraId="1E1FE01B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47E534A4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15ECE3CC" w14:textId="77777777" w:rsidTr="00A3037A">
        <w:tc>
          <w:tcPr>
            <w:tcW w:w="2347" w:type="pct"/>
          </w:tcPr>
          <w:p w14:paraId="79ADE507" w14:textId="77777777" w:rsidR="00763632" w:rsidRPr="00E37068" w:rsidRDefault="00763632" w:rsidP="00A3037A">
            <w:pPr>
              <w:spacing w:before="240" w:after="0"/>
            </w:pPr>
            <w:r w:rsidRPr="00E37068">
              <w:t>There is a process to manage the security of the service accreditation number</w:t>
            </w:r>
          </w:p>
        </w:tc>
        <w:tc>
          <w:tcPr>
            <w:tcW w:w="987" w:type="pct"/>
          </w:tcPr>
          <w:p w14:paraId="1F3829D1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48A8FC89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178DD9B9" w14:textId="77777777" w:rsidTr="00A3037A">
        <w:tc>
          <w:tcPr>
            <w:tcW w:w="2347" w:type="pct"/>
          </w:tcPr>
          <w:p w14:paraId="3BEBBC49" w14:textId="77777777" w:rsidR="00763632" w:rsidRPr="00E37068" w:rsidRDefault="00763632" w:rsidP="00A3037A">
            <w:pPr>
              <w:spacing w:before="240" w:after="0"/>
            </w:pPr>
            <w:r w:rsidRPr="00E37068">
              <w:t xml:space="preserve">There is a process for the EMS Provider to contact the DHB where there is a query about an application made under service accreditation </w:t>
            </w:r>
          </w:p>
        </w:tc>
        <w:tc>
          <w:tcPr>
            <w:tcW w:w="987" w:type="pct"/>
          </w:tcPr>
          <w:p w14:paraId="5DA318AE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54F6B515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283A3C05" w14:textId="77777777" w:rsidTr="00A3037A">
        <w:tc>
          <w:tcPr>
            <w:tcW w:w="2347" w:type="pct"/>
          </w:tcPr>
          <w:p w14:paraId="37E641AF" w14:textId="77777777" w:rsidR="00763632" w:rsidRPr="00E37068" w:rsidRDefault="00763632" w:rsidP="00A3037A">
            <w:pPr>
              <w:spacing w:before="240" w:after="0"/>
            </w:pPr>
            <w:r w:rsidRPr="00E37068">
              <w:t xml:space="preserve">A person is </w:t>
            </w:r>
            <w:r>
              <w:t>delegated</w:t>
            </w:r>
            <w:r w:rsidRPr="00E37068">
              <w:t xml:space="preserve"> to take queries from an EMS Provider needing more information about an application</w:t>
            </w:r>
          </w:p>
        </w:tc>
        <w:tc>
          <w:tcPr>
            <w:tcW w:w="987" w:type="pct"/>
          </w:tcPr>
          <w:p w14:paraId="1772A840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24AD5247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5C9891C3" w14:textId="77777777" w:rsidTr="00A3037A">
        <w:tc>
          <w:tcPr>
            <w:tcW w:w="2347" w:type="pct"/>
          </w:tcPr>
          <w:p w14:paraId="5D1D5791" w14:textId="77777777" w:rsidR="00763632" w:rsidRPr="00E37068" w:rsidRDefault="00763632" w:rsidP="00A3037A">
            <w:pPr>
              <w:spacing w:before="240" w:after="0"/>
            </w:pPr>
            <w:r w:rsidRPr="00E37068">
              <w:t xml:space="preserve">The person taking queries is able to retrieve </w:t>
            </w:r>
            <w:r>
              <w:t xml:space="preserve">relevant </w:t>
            </w:r>
            <w:r w:rsidRPr="00E37068">
              <w:t xml:space="preserve">information or refer to the staff member responsible for the application </w:t>
            </w:r>
          </w:p>
        </w:tc>
        <w:tc>
          <w:tcPr>
            <w:tcW w:w="987" w:type="pct"/>
          </w:tcPr>
          <w:p w14:paraId="49B54804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4A98A256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2C355EA5" w14:textId="77777777" w:rsidTr="00A3037A">
        <w:tc>
          <w:tcPr>
            <w:tcW w:w="2347" w:type="pct"/>
          </w:tcPr>
          <w:p w14:paraId="641CBB7B" w14:textId="77777777" w:rsidR="00763632" w:rsidRPr="00E37068" w:rsidRDefault="00763632" w:rsidP="00A3037A">
            <w:pPr>
              <w:spacing w:before="240" w:after="0"/>
            </w:pPr>
            <w:r w:rsidRPr="00E37068">
              <w:t>The DHB monitors the effectiveness of service accreditation (state how this is achieved in the comments section)</w:t>
            </w:r>
          </w:p>
        </w:tc>
        <w:tc>
          <w:tcPr>
            <w:tcW w:w="987" w:type="pct"/>
          </w:tcPr>
          <w:p w14:paraId="3D514F20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7355589C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3904C4FC" w14:textId="77777777" w:rsidTr="00A3037A">
        <w:tc>
          <w:tcPr>
            <w:tcW w:w="2347" w:type="pct"/>
          </w:tcPr>
          <w:p w14:paraId="167CB117" w14:textId="77777777" w:rsidR="00763632" w:rsidRPr="00E37068" w:rsidRDefault="00763632" w:rsidP="00A3037A">
            <w:pPr>
              <w:spacing w:before="240" w:after="0"/>
            </w:pPr>
            <w:r>
              <w:t>The monitoring of competence, applications and training occurs on a regular basis (e.g. quarterly or six monthly)</w:t>
            </w:r>
          </w:p>
        </w:tc>
        <w:tc>
          <w:tcPr>
            <w:tcW w:w="987" w:type="pct"/>
          </w:tcPr>
          <w:p w14:paraId="48A28E54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1F3B1797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1865C7BC" w14:textId="77777777" w:rsidTr="00A3037A">
        <w:tc>
          <w:tcPr>
            <w:tcW w:w="2347" w:type="pct"/>
          </w:tcPr>
          <w:p w14:paraId="0705DC2E" w14:textId="77777777" w:rsidR="00763632" w:rsidRPr="00E37068" w:rsidRDefault="00763632" w:rsidP="00A3037A">
            <w:pPr>
              <w:spacing w:before="240" w:after="0"/>
            </w:pPr>
            <w:r w:rsidRPr="00E37068">
              <w:t xml:space="preserve">The DHB has been able to identify opportunities for improvement and has acted on these opportunities </w:t>
            </w:r>
            <w:r>
              <w:t xml:space="preserve">to </w:t>
            </w:r>
            <w:r w:rsidRPr="00E37068">
              <w:t>mak</w:t>
            </w:r>
            <w:r>
              <w:t xml:space="preserve">e </w:t>
            </w:r>
            <w:r w:rsidRPr="00E37068">
              <w:t>change</w:t>
            </w:r>
            <w:r>
              <w:t>s</w:t>
            </w:r>
            <w:r w:rsidRPr="00E37068">
              <w:t xml:space="preserve"> (state changes made in the comments section – e.g. additional training to district nurses; change in the training programme etc)</w:t>
            </w:r>
          </w:p>
        </w:tc>
        <w:tc>
          <w:tcPr>
            <w:tcW w:w="987" w:type="pct"/>
          </w:tcPr>
          <w:p w14:paraId="06DC8204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54749ADC" w14:textId="77777777" w:rsidR="00763632" w:rsidRPr="00E37068" w:rsidRDefault="00763632" w:rsidP="00A3037A">
            <w:pPr>
              <w:spacing w:before="240" w:after="0"/>
            </w:pPr>
          </w:p>
        </w:tc>
      </w:tr>
      <w:tr w:rsidR="00763632" w:rsidRPr="00E37068" w14:paraId="7E592C73" w14:textId="77777777" w:rsidTr="00A3037A">
        <w:tc>
          <w:tcPr>
            <w:tcW w:w="2347" w:type="pct"/>
          </w:tcPr>
          <w:p w14:paraId="13AC3AA9" w14:textId="77777777" w:rsidR="00763632" w:rsidRPr="00E37068" w:rsidRDefault="00763632" w:rsidP="00A3037A">
            <w:pPr>
              <w:spacing w:before="240" w:after="0"/>
            </w:pPr>
            <w:r w:rsidRPr="00E37068">
              <w:t>There are policies and procedures that support the service accreditation programme  and include guidance for training, staff appraisal, supervision,  referral management and quality assurance</w:t>
            </w:r>
          </w:p>
        </w:tc>
        <w:tc>
          <w:tcPr>
            <w:tcW w:w="987" w:type="pct"/>
          </w:tcPr>
          <w:p w14:paraId="5153242F" w14:textId="77777777" w:rsidR="00763632" w:rsidRPr="00E37068" w:rsidRDefault="00763632" w:rsidP="00A3037A">
            <w:pPr>
              <w:spacing w:before="240" w:after="0"/>
            </w:pPr>
          </w:p>
        </w:tc>
        <w:tc>
          <w:tcPr>
            <w:tcW w:w="1666" w:type="pct"/>
          </w:tcPr>
          <w:p w14:paraId="7DA00127" w14:textId="77777777" w:rsidR="00763632" w:rsidRPr="00E37068" w:rsidRDefault="00763632" w:rsidP="00A3037A">
            <w:pPr>
              <w:spacing w:before="240" w:after="0"/>
            </w:pPr>
          </w:p>
        </w:tc>
      </w:tr>
    </w:tbl>
    <w:p w14:paraId="3E0B3E93" w14:textId="77777777" w:rsidR="00763632" w:rsidRDefault="00763632" w:rsidP="00763632">
      <w:pPr>
        <w:spacing w:before="240"/>
      </w:pPr>
    </w:p>
    <w:p w14:paraId="506C5E8D" w14:textId="77777777" w:rsidR="00763632" w:rsidRDefault="00763632" w:rsidP="00763632">
      <w:pPr>
        <w:spacing w:before="240"/>
      </w:pPr>
    </w:p>
    <w:p w14:paraId="68741632" w14:textId="77777777" w:rsidR="00763632" w:rsidRDefault="00763632" w:rsidP="00763632">
      <w:pPr>
        <w:spacing w:before="240"/>
      </w:pPr>
    </w:p>
    <w:p w14:paraId="4884673D" w14:textId="77777777" w:rsidR="00763632" w:rsidRPr="00E37068" w:rsidRDefault="00763632" w:rsidP="00763632">
      <w:pPr>
        <w:rPr>
          <w:b/>
        </w:rPr>
      </w:pPr>
      <w:r w:rsidRPr="00E37068">
        <w:rPr>
          <w:b/>
        </w:rPr>
        <w:t>Other comments by the peer reviewing DHB:</w:t>
      </w:r>
    </w:p>
    <w:p w14:paraId="1A79584B" w14:textId="77777777" w:rsidR="00763632" w:rsidRDefault="00763632" w:rsidP="00763632">
      <w:pPr>
        <w:pBdr>
          <w:bottom w:val="single" w:sz="12" w:space="1" w:color="auto"/>
        </w:pBdr>
      </w:pPr>
    </w:p>
    <w:p w14:paraId="3C3CF383" w14:textId="77777777" w:rsidR="00763632" w:rsidRDefault="00763632" w:rsidP="00763632"/>
    <w:p w14:paraId="0956C042" w14:textId="77777777" w:rsidR="00763632" w:rsidRDefault="00763632" w:rsidP="00763632">
      <w:pPr>
        <w:pBdr>
          <w:bottom w:val="single" w:sz="12" w:space="1" w:color="auto"/>
        </w:pBdr>
      </w:pPr>
    </w:p>
    <w:p w14:paraId="601A6B62" w14:textId="77777777" w:rsidR="00763632" w:rsidRDefault="00763632" w:rsidP="00763632"/>
    <w:p w14:paraId="70966C69" w14:textId="77777777" w:rsidR="00763632" w:rsidRDefault="00763632" w:rsidP="00763632">
      <w:pPr>
        <w:pBdr>
          <w:bottom w:val="single" w:sz="12" w:space="1" w:color="auto"/>
        </w:pBdr>
      </w:pPr>
    </w:p>
    <w:p w14:paraId="55C9E1DE" w14:textId="77777777" w:rsidR="00763632" w:rsidRDefault="00763632" w:rsidP="00763632"/>
    <w:p w14:paraId="3CEAE6E1" w14:textId="77777777" w:rsidR="00763632" w:rsidRDefault="00763632" w:rsidP="00763632">
      <w:pPr>
        <w:pBdr>
          <w:bottom w:val="single" w:sz="12" w:space="1" w:color="auto"/>
        </w:pBdr>
      </w:pPr>
    </w:p>
    <w:p w14:paraId="1AA8086D" w14:textId="77777777" w:rsidR="00763632" w:rsidRDefault="00763632" w:rsidP="00763632"/>
    <w:p w14:paraId="3B580A66" w14:textId="77777777" w:rsidR="00763632" w:rsidRDefault="00763632" w:rsidP="00763632">
      <w:pPr>
        <w:pBdr>
          <w:bottom w:val="single" w:sz="12" w:space="1" w:color="auto"/>
        </w:pBdr>
      </w:pPr>
    </w:p>
    <w:p w14:paraId="3B93CBDD" w14:textId="77777777" w:rsidR="00763632" w:rsidRDefault="00763632" w:rsidP="00763632"/>
    <w:p w14:paraId="3000AAD6" w14:textId="77777777" w:rsidR="00763632" w:rsidRPr="00E37068" w:rsidRDefault="00763632" w:rsidP="00763632">
      <w:pPr>
        <w:rPr>
          <w:b/>
        </w:rPr>
      </w:pPr>
      <w:r w:rsidRPr="00E37068">
        <w:rPr>
          <w:b/>
        </w:rPr>
        <w:t>Comments by the DHB seeking reaccreditation:</w:t>
      </w:r>
    </w:p>
    <w:p w14:paraId="24A6AD82" w14:textId="77777777" w:rsidR="00763632" w:rsidRDefault="00763632" w:rsidP="00763632">
      <w:r>
        <w:t>Use this section to comment on any actions that may be taken as a result of the peer review</w:t>
      </w:r>
    </w:p>
    <w:p w14:paraId="295B1EEF" w14:textId="77777777" w:rsidR="00763632" w:rsidRDefault="00763632" w:rsidP="00763632">
      <w:pPr>
        <w:pBdr>
          <w:bottom w:val="single" w:sz="12" w:space="1" w:color="auto"/>
        </w:pBdr>
      </w:pPr>
    </w:p>
    <w:p w14:paraId="27BE6DF9" w14:textId="77777777" w:rsidR="00763632" w:rsidRDefault="00763632" w:rsidP="00763632"/>
    <w:p w14:paraId="4F8DB74F" w14:textId="77777777" w:rsidR="00763632" w:rsidRDefault="00763632" w:rsidP="00763632">
      <w:pPr>
        <w:pBdr>
          <w:bottom w:val="single" w:sz="12" w:space="1" w:color="auto"/>
        </w:pBdr>
      </w:pPr>
    </w:p>
    <w:p w14:paraId="0ABE20FA" w14:textId="77777777" w:rsidR="00763632" w:rsidRDefault="00763632" w:rsidP="00763632"/>
    <w:p w14:paraId="3B03D10A" w14:textId="77777777" w:rsidR="00763632" w:rsidRDefault="00763632" w:rsidP="00763632">
      <w:pPr>
        <w:pBdr>
          <w:bottom w:val="single" w:sz="12" w:space="1" w:color="auto"/>
        </w:pBdr>
      </w:pPr>
    </w:p>
    <w:p w14:paraId="1C774BA5" w14:textId="77777777" w:rsidR="00763632" w:rsidRDefault="00763632" w:rsidP="00763632"/>
    <w:p w14:paraId="279DB8B5" w14:textId="77777777" w:rsidR="00763632" w:rsidRDefault="00763632" w:rsidP="00763632">
      <w:pPr>
        <w:pBdr>
          <w:bottom w:val="single" w:sz="12" w:space="1" w:color="auto"/>
        </w:pBdr>
      </w:pPr>
    </w:p>
    <w:p w14:paraId="68C3C155" w14:textId="77777777" w:rsidR="00763632" w:rsidRDefault="00763632" w:rsidP="00763632"/>
    <w:p w14:paraId="38DCC1F4" w14:textId="77777777" w:rsidR="00763632" w:rsidRDefault="00763632" w:rsidP="00763632">
      <w:pPr>
        <w:pBdr>
          <w:bottom w:val="single" w:sz="12" w:space="1" w:color="auto"/>
        </w:pBdr>
      </w:pPr>
    </w:p>
    <w:p w14:paraId="080992F3" w14:textId="77777777" w:rsidR="00763632" w:rsidRDefault="00763632" w:rsidP="00763632"/>
    <w:p w14:paraId="72571791" w14:textId="77777777" w:rsidR="00763632" w:rsidRPr="005D1209" w:rsidRDefault="00763632" w:rsidP="00763632"/>
    <w:p w14:paraId="123004B9" w14:textId="77777777" w:rsidR="00763632" w:rsidRPr="005B15DB" w:rsidRDefault="00763632" w:rsidP="00763632"/>
    <w:p w14:paraId="5731E82D" w14:textId="77777777" w:rsidR="004E20CB" w:rsidRDefault="004E20CB"/>
    <w:sectPr w:rsidR="004E20CB" w:rsidSect="00763632"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685C"/>
    <w:multiLevelType w:val="multilevel"/>
    <w:tmpl w:val="4D3EB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632"/>
    <w:rsid w:val="00485F58"/>
    <w:rsid w:val="004E20CB"/>
    <w:rsid w:val="00763632"/>
    <w:rsid w:val="00B85D87"/>
    <w:rsid w:val="00C0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8658"/>
  <w15:docId w15:val="{2C32E42F-B06E-4685-8BF9-93C45DE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32"/>
    <w:rPr>
      <w:rFonts w:ascii="Calibri" w:eastAsia="Times New Roman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363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7FD13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3632"/>
    <w:rPr>
      <w:rFonts w:ascii="Cambria" w:eastAsia="Times New Roman" w:hAnsi="Cambria" w:cs="Cambria"/>
      <w:b/>
      <w:bCs/>
      <w:color w:val="7FD13B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3149</Characters>
  <Application>Microsoft Office Word</Application>
  <DocSecurity>4</DocSecurity>
  <Lines>26</Lines>
  <Paragraphs>7</Paragraphs>
  <ScaleCrop>false</ScaleCrop>
  <Company>Enable New Zealand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West</dc:creator>
  <cp:lastModifiedBy>Joanna Marshall</cp:lastModifiedBy>
  <cp:revision>2</cp:revision>
  <dcterms:created xsi:type="dcterms:W3CDTF">2022-05-03T22:16:00Z</dcterms:created>
  <dcterms:modified xsi:type="dcterms:W3CDTF">2022-05-03T22:16:00Z</dcterms:modified>
</cp:coreProperties>
</file>