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BA0F8" w14:textId="6824E9FD" w:rsidR="00CB0768" w:rsidRDefault="00CB0768" w:rsidP="00A84D3F">
      <w:pPr>
        <w:pStyle w:val="Heading1"/>
        <w:rPr>
          <w:lang w:val="en-NZ"/>
        </w:rPr>
      </w:pPr>
      <w:r>
        <w:rPr>
          <w:lang w:val="en-NZ"/>
        </w:rPr>
        <w:t>Hearing Aid Funding Application</w:t>
      </w:r>
    </w:p>
    <w:tbl>
      <w:tblPr>
        <w:tblStyle w:val="TableGrid"/>
        <w:tblW w:w="0" w:type="auto"/>
        <w:tblCellMar>
          <w:top w:w="108" w:type="dxa"/>
          <w:bottom w:w="108" w:type="dxa"/>
        </w:tblCellMar>
        <w:tblLook w:val="04A0" w:firstRow="1" w:lastRow="0" w:firstColumn="1" w:lastColumn="0" w:noHBand="0" w:noVBand="1"/>
      </w:tblPr>
      <w:tblGrid>
        <w:gridCol w:w="3437"/>
        <w:gridCol w:w="5579"/>
      </w:tblGrid>
      <w:tr w:rsidR="00A84D3F" w14:paraId="18671386" w14:textId="77777777" w:rsidTr="00A84D3F">
        <w:tc>
          <w:tcPr>
            <w:tcW w:w="3510" w:type="dxa"/>
            <w:vAlign w:val="bottom"/>
          </w:tcPr>
          <w:p w14:paraId="6CCCEFFE" w14:textId="0C3090F4" w:rsidR="00A84D3F" w:rsidRDefault="00A84D3F" w:rsidP="00751DA3">
            <w:pPr>
              <w:rPr>
                <w:lang w:val="en-NZ"/>
              </w:rPr>
            </w:pPr>
            <w:r>
              <w:rPr>
                <w:lang w:val="en-NZ"/>
              </w:rPr>
              <w:t xml:space="preserve">Service Request Reference Number </w:t>
            </w:r>
          </w:p>
        </w:tc>
        <w:sdt>
          <w:sdtPr>
            <w:rPr>
              <w:lang w:val="en-NZ"/>
            </w:rPr>
            <w:id w:val="1930461666"/>
            <w:placeholder>
              <w:docPart w:val="DefaultPlaceholder_-1854013440"/>
            </w:placeholder>
            <w:showingPlcHdr/>
          </w:sdtPr>
          <w:sdtContent>
            <w:tc>
              <w:tcPr>
                <w:tcW w:w="5732" w:type="dxa"/>
                <w:vAlign w:val="bottom"/>
              </w:tcPr>
              <w:p w14:paraId="0D1FCF79" w14:textId="209BCCBF" w:rsidR="00A84D3F" w:rsidRDefault="00AC5214" w:rsidP="00751DA3">
                <w:pPr>
                  <w:rPr>
                    <w:lang w:val="en-NZ"/>
                  </w:rPr>
                </w:pPr>
                <w:r w:rsidRPr="00FD7F7F">
                  <w:rPr>
                    <w:rStyle w:val="PlaceholderText"/>
                  </w:rPr>
                  <w:t>Click or tap here to enter text.</w:t>
                </w:r>
              </w:p>
            </w:tc>
          </w:sdtContent>
        </w:sdt>
      </w:tr>
    </w:tbl>
    <w:p w14:paraId="69D5F7CF" w14:textId="77777777" w:rsidR="00CB0768" w:rsidRDefault="00CB0768" w:rsidP="00CB0768">
      <w:pPr>
        <w:rPr>
          <w:lang w:val="en-NZ"/>
        </w:rPr>
      </w:pPr>
    </w:p>
    <w:p w14:paraId="5A6EC3C7" w14:textId="2DB14CAB" w:rsidR="00CB0768" w:rsidRDefault="00CB0768" w:rsidP="00BB5224">
      <w:pPr>
        <w:pStyle w:val="Heading2"/>
        <w:rPr>
          <w:lang w:val="en-NZ"/>
        </w:rPr>
      </w:pPr>
      <w:r>
        <w:rPr>
          <w:lang w:val="en-NZ"/>
        </w:rPr>
        <w:t>Customer (Parent/Guardian or Agent Details)</w:t>
      </w:r>
    </w:p>
    <w:p w14:paraId="281EC848" w14:textId="77777777" w:rsidR="00CB0768" w:rsidRDefault="00CB0768" w:rsidP="00CB0768">
      <w:pPr>
        <w:rPr>
          <w:lang w:val="en-NZ"/>
        </w:rPr>
      </w:pPr>
    </w:p>
    <w:p w14:paraId="642DA592" w14:textId="7BB56BFC" w:rsidR="00CB0768" w:rsidRDefault="00CB0768" w:rsidP="00BB5224">
      <w:pPr>
        <w:pStyle w:val="Heading3"/>
        <w:rPr>
          <w:lang w:val="en-NZ"/>
        </w:rPr>
      </w:pPr>
      <w:r>
        <w:rPr>
          <w:lang w:val="en-NZ"/>
        </w:rPr>
        <w:t xml:space="preserve">Hearing Aid service services privacy statement </w:t>
      </w:r>
    </w:p>
    <w:p w14:paraId="6D14B4EC" w14:textId="45E577A5" w:rsidR="00CB0768" w:rsidRDefault="00CB0768" w:rsidP="00CB0768">
      <w:pPr>
        <w:rPr>
          <w:i/>
          <w:iCs/>
          <w:lang w:val="en-NZ"/>
        </w:rPr>
      </w:pPr>
      <w:r>
        <w:rPr>
          <w:i/>
          <w:iCs/>
          <w:lang w:val="en-NZ"/>
        </w:rPr>
        <w:t xml:space="preserve">The customer or their agent completes this form. If the customer is a young person under 18 years of age, a parent or guardian completes the form. </w:t>
      </w:r>
    </w:p>
    <w:p w14:paraId="216600C6" w14:textId="77777777" w:rsidR="00CB0768" w:rsidRDefault="00CB0768" w:rsidP="00CB0768">
      <w:pPr>
        <w:rPr>
          <w:i/>
          <w:iCs/>
          <w:lang w:val="en-NZ"/>
        </w:rPr>
      </w:pPr>
    </w:p>
    <w:tbl>
      <w:tblPr>
        <w:tblStyle w:val="TableGrid"/>
        <w:tblW w:w="0" w:type="auto"/>
        <w:tblCellMar>
          <w:top w:w="108" w:type="dxa"/>
          <w:bottom w:w="108" w:type="dxa"/>
        </w:tblCellMar>
        <w:tblLook w:val="04A0" w:firstRow="1" w:lastRow="0" w:firstColumn="1" w:lastColumn="0" w:noHBand="0" w:noVBand="1"/>
      </w:tblPr>
      <w:tblGrid>
        <w:gridCol w:w="3022"/>
        <w:gridCol w:w="5994"/>
      </w:tblGrid>
      <w:tr w:rsidR="00CB0768" w14:paraId="492F95F8" w14:textId="77777777" w:rsidTr="00BB5224">
        <w:tc>
          <w:tcPr>
            <w:tcW w:w="3085" w:type="dxa"/>
            <w:vAlign w:val="bottom"/>
          </w:tcPr>
          <w:p w14:paraId="4511D63E" w14:textId="67C1DADD" w:rsidR="00CB0768" w:rsidRDefault="00A84D3F" w:rsidP="00A84D3F">
            <w:pPr>
              <w:rPr>
                <w:lang w:val="en-NZ"/>
              </w:rPr>
            </w:pPr>
            <w:r>
              <w:rPr>
                <w:lang w:val="en-NZ"/>
              </w:rPr>
              <w:t xml:space="preserve">First name </w:t>
            </w:r>
          </w:p>
        </w:tc>
        <w:sdt>
          <w:sdtPr>
            <w:rPr>
              <w:lang w:val="en-NZ"/>
            </w:rPr>
            <w:id w:val="-1947683679"/>
            <w:placeholder>
              <w:docPart w:val="DefaultPlaceholder_-1854013440"/>
            </w:placeholder>
            <w:showingPlcHdr/>
          </w:sdtPr>
          <w:sdtContent>
            <w:tc>
              <w:tcPr>
                <w:tcW w:w="6157" w:type="dxa"/>
                <w:vAlign w:val="bottom"/>
              </w:tcPr>
              <w:p w14:paraId="5854D300" w14:textId="7B406DFD" w:rsidR="00CB0768" w:rsidRDefault="00BB5224" w:rsidP="00A84D3F">
                <w:pPr>
                  <w:rPr>
                    <w:lang w:val="en-NZ"/>
                  </w:rPr>
                </w:pPr>
                <w:r w:rsidRPr="00FD7F7F">
                  <w:rPr>
                    <w:rStyle w:val="PlaceholderText"/>
                  </w:rPr>
                  <w:t>Click or tap here to enter text.</w:t>
                </w:r>
              </w:p>
            </w:tc>
          </w:sdtContent>
        </w:sdt>
      </w:tr>
      <w:tr w:rsidR="00CB0768" w14:paraId="480810FB" w14:textId="77777777" w:rsidTr="00BB5224">
        <w:tc>
          <w:tcPr>
            <w:tcW w:w="3085" w:type="dxa"/>
            <w:vAlign w:val="bottom"/>
          </w:tcPr>
          <w:p w14:paraId="4199254F" w14:textId="71668AF6" w:rsidR="00CB0768" w:rsidRDefault="00A84D3F" w:rsidP="00A84D3F">
            <w:pPr>
              <w:rPr>
                <w:lang w:val="en-NZ"/>
              </w:rPr>
            </w:pPr>
            <w:r>
              <w:rPr>
                <w:lang w:val="en-NZ"/>
              </w:rPr>
              <w:t xml:space="preserve">Middle name </w:t>
            </w:r>
          </w:p>
        </w:tc>
        <w:sdt>
          <w:sdtPr>
            <w:rPr>
              <w:lang w:val="en-NZ"/>
            </w:rPr>
            <w:id w:val="1352998964"/>
            <w:placeholder>
              <w:docPart w:val="DefaultPlaceholder_-1854013440"/>
            </w:placeholder>
            <w:showingPlcHdr/>
          </w:sdtPr>
          <w:sdtContent>
            <w:tc>
              <w:tcPr>
                <w:tcW w:w="6157" w:type="dxa"/>
                <w:vAlign w:val="bottom"/>
              </w:tcPr>
              <w:p w14:paraId="2B3915DA" w14:textId="567928C6" w:rsidR="00CB0768" w:rsidRDefault="00BB5224" w:rsidP="00A84D3F">
                <w:pPr>
                  <w:rPr>
                    <w:lang w:val="en-NZ"/>
                  </w:rPr>
                </w:pPr>
                <w:r w:rsidRPr="00FD7F7F">
                  <w:rPr>
                    <w:rStyle w:val="PlaceholderText"/>
                  </w:rPr>
                  <w:t>Click or tap here to enter text.</w:t>
                </w:r>
              </w:p>
            </w:tc>
          </w:sdtContent>
        </w:sdt>
      </w:tr>
      <w:tr w:rsidR="00CB0768" w14:paraId="42B3F8CC" w14:textId="77777777" w:rsidTr="00BB5224">
        <w:tc>
          <w:tcPr>
            <w:tcW w:w="3085" w:type="dxa"/>
            <w:vAlign w:val="bottom"/>
          </w:tcPr>
          <w:p w14:paraId="78803D47" w14:textId="1C1BA55B" w:rsidR="00CB0768" w:rsidRDefault="00A84D3F" w:rsidP="00A84D3F">
            <w:pPr>
              <w:rPr>
                <w:lang w:val="en-NZ"/>
              </w:rPr>
            </w:pPr>
            <w:r>
              <w:rPr>
                <w:lang w:val="en-NZ"/>
              </w:rPr>
              <w:t xml:space="preserve">Last name </w:t>
            </w:r>
          </w:p>
        </w:tc>
        <w:sdt>
          <w:sdtPr>
            <w:rPr>
              <w:lang w:val="en-NZ"/>
            </w:rPr>
            <w:id w:val="-881871284"/>
            <w:placeholder>
              <w:docPart w:val="DefaultPlaceholder_-1854013440"/>
            </w:placeholder>
            <w:showingPlcHdr/>
          </w:sdtPr>
          <w:sdtContent>
            <w:tc>
              <w:tcPr>
                <w:tcW w:w="6157" w:type="dxa"/>
                <w:vAlign w:val="bottom"/>
              </w:tcPr>
              <w:p w14:paraId="6ABBD3A9" w14:textId="79418508" w:rsidR="00CB0768" w:rsidRDefault="00BB5224" w:rsidP="00A84D3F">
                <w:pPr>
                  <w:rPr>
                    <w:lang w:val="en-NZ"/>
                  </w:rPr>
                </w:pPr>
                <w:r w:rsidRPr="00FD7F7F">
                  <w:rPr>
                    <w:rStyle w:val="PlaceholderText"/>
                  </w:rPr>
                  <w:t>Click or tap here to enter text.</w:t>
                </w:r>
              </w:p>
            </w:tc>
          </w:sdtContent>
        </w:sdt>
      </w:tr>
      <w:tr w:rsidR="00CB0768" w14:paraId="286C23B9" w14:textId="77777777" w:rsidTr="00BB5224">
        <w:tc>
          <w:tcPr>
            <w:tcW w:w="3085" w:type="dxa"/>
            <w:vAlign w:val="bottom"/>
          </w:tcPr>
          <w:p w14:paraId="0D5C945C" w14:textId="6DF2AEB9" w:rsidR="00CB0768" w:rsidRDefault="00A84D3F" w:rsidP="00A84D3F">
            <w:pPr>
              <w:rPr>
                <w:lang w:val="en-NZ"/>
              </w:rPr>
            </w:pPr>
            <w:r>
              <w:rPr>
                <w:lang w:val="en-NZ"/>
              </w:rPr>
              <w:t xml:space="preserve">Other names you are known by </w:t>
            </w:r>
          </w:p>
        </w:tc>
        <w:sdt>
          <w:sdtPr>
            <w:rPr>
              <w:lang w:val="en-NZ"/>
            </w:rPr>
            <w:id w:val="-1602091664"/>
            <w:placeholder>
              <w:docPart w:val="DefaultPlaceholder_-1854013440"/>
            </w:placeholder>
            <w:showingPlcHdr/>
          </w:sdtPr>
          <w:sdtContent>
            <w:tc>
              <w:tcPr>
                <w:tcW w:w="6157" w:type="dxa"/>
                <w:vAlign w:val="bottom"/>
              </w:tcPr>
              <w:p w14:paraId="33B456A1" w14:textId="70ADD434" w:rsidR="00CB0768" w:rsidRDefault="00BB5224" w:rsidP="00A84D3F">
                <w:pPr>
                  <w:rPr>
                    <w:lang w:val="en-NZ"/>
                  </w:rPr>
                </w:pPr>
                <w:r w:rsidRPr="00FD7F7F">
                  <w:rPr>
                    <w:rStyle w:val="PlaceholderText"/>
                  </w:rPr>
                  <w:t>Click or tap here to enter text.</w:t>
                </w:r>
              </w:p>
            </w:tc>
          </w:sdtContent>
        </w:sdt>
      </w:tr>
      <w:tr w:rsidR="00CB0768" w14:paraId="7E8DCD7A" w14:textId="77777777" w:rsidTr="00BB5224">
        <w:tc>
          <w:tcPr>
            <w:tcW w:w="3085" w:type="dxa"/>
            <w:vAlign w:val="bottom"/>
          </w:tcPr>
          <w:p w14:paraId="57A343C0" w14:textId="6F94E427" w:rsidR="00CB0768" w:rsidRDefault="00A84D3F" w:rsidP="00A84D3F">
            <w:pPr>
              <w:rPr>
                <w:lang w:val="en-NZ"/>
              </w:rPr>
            </w:pPr>
            <w:r>
              <w:rPr>
                <w:lang w:val="en-NZ"/>
              </w:rPr>
              <w:t>Home address</w:t>
            </w:r>
          </w:p>
        </w:tc>
        <w:sdt>
          <w:sdtPr>
            <w:rPr>
              <w:lang w:val="en-NZ"/>
            </w:rPr>
            <w:id w:val="1006863804"/>
            <w:placeholder>
              <w:docPart w:val="DefaultPlaceholder_-1854013440"/>
            </w:placeholder>
            <w:showingPlcHdr/>
          </w:sdtPr>
          <w:sdtContent>
            <w:tc>
              <w:tcPr>
                <w:tcW w:w="6157" w:type="dxa"/>
                <w:vAlign w:val="bottom"/>
              </w:tcPr>
              <w:p w14:paraId="2D6B0AE5" w14:textId="7428809E" w:rsidR="00CB0768" w:rsidRDefault="00BB5224" w:rsidP="00A84D3F">
                <w:pPr>
                  <w:rPr>
                    <w:lang w:val="en-NZ"/>
                  </w:rPr>
                </w:pPr>
                <w:r w:rsidRPr="00FD7F7F">
                  <w:rPr>
                    <w:rStyle w:val="PlaceholderText"/>
                  </w:rPr>
                  <w:t>Click or tap here to enter text.</w:t>
                </w:r>
              </w:p>
            </w:tc>
          </w:sdtContent>
        </w:sdt>
      </w:tr>
    </w:tbl>
    <w:p w14:paraId="2E9EE743" w14:textId="1632AA9F" w:rsidR="00A84D3F" w:rsidRDefault="00A84D3F" w:rsidP="00CB0768">
      <w:pPr>
        <w:rPr>
          <w:lang w:val="en-NZ"/>
        </w:rPr>
      </w:pPr>
    </w:p>
    <w:p w14:paraId="1268CFE6" w14:textId="560D644D" w:rsidR="00A84D3F" w:rsidRDefault="00A84D3F" w:rsidP="00CB0768">
      <w:pPr>
        <w:rPr>
          <w:lang w:val="en-NZ"/>
        </w:rPr>
      </w:pPr>
      <w:r>
        <w:rPr>
          <w:lang w:val="en-NZ"/>
        </w:rPr>
        <w:t xml:space="preserve">I confirm that: </w:t>
      </w:r>
    </w:p>
    <w:p w14:paraId="231CA0B3" w14:textId="292B09AA" w:rsidR="00A84D3F" w:rsidRPr="00BB5224" w:rsidRDefault="00A84D3F" w:rsidP="00BB5224">
      <w:pPr>
        <w:pStyle w:val="ListParagraph"/>
        <w:numPr>
          <w:ilvl w:val="0"/>
          <w:numId w:val="3"/>
        </w:numPr>
        <w:rPr>
          <w:lang w:val="en-NZ"/>
        </w:rPr>
      </w:pPr>
      <w:r w:rsidRPr="00BB5224">
        <w:rPr>
          <w:lang w:val="en-NZ"/>
        </w:rPr>
        <w:t xml:space="preserve">I agree to this claim for </w:t>
      </w:r>
      <w:r w:rsidR="000E6ABF" w:rsidRPr="00BB5224">
        <w:rPr>
          <w:lang w:val="en-NZ"/>
        </w:rPr>
        <w:t>h</w:t>
      </w:r>
      <w:r w:rsidRPr="00BB5224">
        <w:rPr>
          <w:lang w:val="en-NZ"/>
        </w:rPr>
        <w:t xml:space="preserve">earing </w:t>
      </w:r>
      <w:r w:rsidR="000E6ABF" w:rsidRPr="00BB5224">
        <w:rPr>
          <w:lang w:val="en-NZ"/>
        </w:rPr>
        <w:t>a</w:t>
      </w:r>
      <w:r w:rsidRPr="00BB5224">
        <w:rPr>
          <w:lang w:val="en-NZ"/>
        </w:rPr>
        <w:t xml:space="preserve">id funding to be made. </w:t>
      </w:r>
    </w:p>
    <w:p w14:paraId="1A913AF2" w14:textId="69EB25CB" w:rsidR="00A84D3F" w:rsidRPr="00BB5224" w:rsidRDefault="00A84D3F" w:rsidP="00BB5224">
      <w:pPr>
        <w:pStyle w:val="ListParagraph"/>
        <w:numPr>
          <w:ilvl w:val="0"/>
          <w:numId w:val="3"/>
        </w:numPr>
        <w:rPr>
          <w:lang w:val="en-NZ"/>
        </w:rPr>
      </w:pPr>
      <w:r w:rsidRPr="00BB5224">
        <w:rPr>
          <w:lang w:val="en-NZ"/>
        </w:rPr>
        <w:t xml:space="preserve">The information given in this claim is true and correct. </w:t>
      </w:r>
    </w:p>
    <w:p w14:paraId="77A6A180" w14:textId="4B2EC36C" w:rsidR="00A84D3F" w:rsidRPr="00BB5224" w:rsidRDefault="00A84D3F" w:rsidP="00BB5224">
      <w:pPr>
        <w:pStyle w:val="ListParagraph"/>
        <w:numPr>
          <w:ilvl w:val="0"/>
          <w:numId w:val="3"/>
        </w:numPr>
        <w:rPr>
          <w:lang w:val="en-NZ"/>
        </w:rPr>
      </w:pPr>
      <w:r w:rsidRPr="00BB5224">
        <w:rPr>
          <w:lang w:val="en-NZ"/>
        </w:rPr>
        <w:t xml:space="preserve">I have received the Guide to Getting Hearing Aids. </w:t>
      </w:r>
    </w:p>
    <w:p w14:paraId="6C46262C" w14:textId="0C2C3001" w:rsidR="00A84D3F" w:rsidRPr="00BB5224" w:rsidRDefault="00A84D3F" w:rsidP="00BB5224">
      <w:pPr>
        <w:pStyle w:val="ListParagraph"/>
        <w:numPr>
          <w:ilvl w:val="0"/>
          <w:numId w:val="3"/>
        </w:numPr>
        <w:rPr>
          <w:lang w:val="en-NZ"/>
        </w:rPr>
      </w:pPr>
      <w:r w:rsidRPr="00BB5224">
        <w:rPr>
          <w:lang w:val="en-NZ"/>
        </w:rPr>
        <w:t xml:space="preserve">I understand how my (or my child’s) personal </w:t>
      </w:r>
      <w:r w:rsidR="003348AF">
        <w:rPr>
          <w:lang w:val="en-NZ"/>
        </w:rPr>
        <w:t xml:space="preserve">details </w:t>
      </w:r>
      <w:r w:rsidRPr="00BB5224">
        <w:rPr>
          <w:lang w:val="en-NZ"/>
        </w:rPr>
        <w:t xml:space="preserve">will be </w:t>
      </w:r>
      <w:r w:rsidR="00AC5214">
        <w:rPr>
          <w:lang w:val="en-NZ"/>
        </w:rPr>
        <w:t>shared</w:t>
      </w:r>
      <w:r w:rsidRPr="00BB5224">
        <w:rPr>
          <w:lang w:val="en-NZ"/>
        </w:rPr>
        <w:t xml:space="preserve">, </w:t>
      </w:r>
      <w:r w:rsidR="003348AF">
        <w:rPr>
          <w:lang w:val="en-NZ"/>
        </w:rPr>
        <w:t>as stated</w:t>
      </w:r>
      <w:r w:rsidRPr="00BB5224">
        <w:rPr>
          <w:lang w:val="en-NZ"/>
        </w:rPr>
        <w:t xml:space="preserve"> in the Privacy Statement on the following page. </w:t>
      </w:r>
    </w:p>
    <w:p w14:paraId="4E3084DD" w14:textId="77777777" w:rsidR="00A84D3F" w:rsidRDefault="00A84D3F" w:rsidP="00CB0768">
      <w:pPr>
        <w:rPr>
          <w:lang w:val="en-NZ"/>
        </w:rPr>
      </w:pPr>
    </w:p>
    <w:tbl>
      <w:tblPr>
        <w:tblStyle w:val="TableGrid"/>
        <w:tblW w:w="0" w:type="auto"/>
        <w:tblCellMar>
          <w:top w:w="108" w:type="dxa"/>
          <w:bottom w:w="108" w:type="dxa"/>
        </w:tblCellMar>
        <w:tblLook w:val="04A0" w:firstRow="1" w:lastRow="0" w:firstColumn="1" w:lastColumn="0" w:noHBand="0" w:noVBand="1"/>
      </w:tblPr>
      <w:tblGrid>
        <w:gridCol w:w="1513"/>
        <w:gridCol w:w="7503"/>
      </w:tblGrid>
      <w:tr w:rsidR="00A84D3F" w14:paraId="3F958501" w14:textId="77777777" w:rsidTr="00BB5224">
        <w:tc>
          <w:tcPr>
            <w:tcW w:w="1526" w:type="dxa"/>
            <w:vAlign w:val="bottom"/>
          </w:tcPr>
          <w:p w14:paraId="2ACD0884" w14:textId="1DE74895" w:rsidR="00A84D3F" w:rsidRDefault="00A84D3F" w:rsidP="00751DA3">
            <w:pPr>
              <w:rPr>
                <w:lang w:val="en-NZ"/>
              </w:rPr>
            </w:pPr>
            <w:r>
              <w:rPr>
                <w:lang w:val="en-NZ"/>
              </w:rPr>
              <w:t>Signature</w:t>
            </w:r>
          </w:p>
        </w:tc>
        <w:sdt>
          <w:sdtPr>
            <w:rPr>
              <w:lang w:val="en-NZ"/>
            </w:rPr>
            <w:id w:val="206844090"/>
            <w:placeholder>
              <w:docPart w:val="DefaultPlaceholder_-1854013440"/>
            </w:placeholder>
            <w:showingPlcHdr/>
          </w:sdtPr>
          <w:sdtContent>
            <w:tc>
              <w:tcPr>
                <w:tcW w:w="7716" w:type="dxa"/>
                <w:vAlign w:val="bottom"/>
              </w:tcPr>
              <w:p w14:paraId="16CC884C" w14:textId="1ED56C62" w:rsidR="00A84D3F" w:rsidRDefault="00F60DFF" w:rsidP="00751DA3">
                <w:pPr>
                  <w:rPr>
                    <w:lang w:val="en-NZ"/>
                  </w:rPr>
                </w:pPr>
                <w:r w:rsidRPr="00FD7F7F">
                  <w:rPr>
                    <w:rStyle w:val="PlaceholderText"/>
                  </w:rPr>
                  <w:t>Click or tap here to enter text.</w:t>
                </w:r>
              </w:p>
            </w:tc>
          </w:sdtContent>
        </w:sdt>
      </w:tr>
      <w:tr w:rsidR="00A84D3F" w14:paraId="1E22F260" w14:textId="77777777" w:rsidTr="00BB5224">
        <w:tc>
          <w:tcPr>
            <w:tcW w:w="1526" w:type="dxa"/>
            <w:vAlign w:val="bottom"/>
          </w:tcPr>
          <w:p w14:paraId="2084842A" w14:textId="63909614" w:rsidR="00A84D3F" w:rsidRDefault="00A84D3F" w:rsidP="00751DA3">
            <w:pPr>
              <w:rPr>
                <w:lang w:val="en-NZ"/>
              </w:rPr>
            </w:pPr>
            <w:r>
              <w:rPr>
                <w:lang w:val="en-NZ"/>
              </w:rPr>
              <w:t>Date</w:t>
            </w:r>
          </w:p>
        </w:tc>
        <w:sdt>
          <w:sdtPr>
            <w:rPr>
              <w:lang w:val="en-NZ"/>
            </w:rPr>
            <w:id w:val="-1071804089"/>
            <w:placeholder>
              <w:docPart w:val="DefaultPlaceholder_-1854013437"/>
            </w:placeholder>
            <w:showingPlcHdr/>
            <w:date>
              <w:dateFormat w:val="d/MM/yyyy"/>
              <w:lid w:val="en-NZ"/>
              <w:storeMappedDataAs w:val="dateTime"/>
              <w:calendar w:val="gregorian"/>
            </w:date>
          </w:sdtPr>
          <w:sdtContent>
            <w:tc>
              <w:tcPr>
                <w:tcW w:w="7716" w:type="dxa"/>
                <w:vAlign w:val="bottom"/>
              </w:tcPr>
              <w:p w14:paraId="16CEFF40" w14:textId="2F247FC3" w:rsidR="00A84D3F" w:rsidRDefault="00BB5224" w:rsidP="00751DA3">
                <w:pPr>
                  <w:rPr>
                    <w:lang w:val="en-NZ"/>
                  </w:rPr>
                </w:pPr>
                <w:r w:rsidRPr="00FD7F7F">
                  <w:rPr>
                    <w:rStyle w:val="PlaceholderText"/>
                  </w:rPr>
                  <w:t>Click or tap to enter a date.</w:t>
                </w:r>
              </w:p>
            </w:tc>
          </w:sdtContent>
        </w:sdt>
      </w:tr>
    </w:tbl>
    <w:p w14:paraId="51D9C7A6" w14:textId="77777777" w:rsidR="00A84D3F" w:rsidRDefault="00A84D3F" w:rsidP="00CB0768">
      <w:pPr>
        <w:rPr>
          <w:lang w:val="en-NZ"/>
        </w:rPr>
      </w:pPr>
    </w:p>
    <w:p w14:paraId="0239B59B" w14:textId="77777777" w:rsidR="00A84D3F" w:rsidRDefault="00A84D3F" w:rsidP="00CB0768">
      <w:pPr>
        <w:rPr>
          <w:lang w:val="en-NZ"/>
        </w:rPr>
      </w:pPr>
    </w:p>
    <w:p w14:paraId="7B29A16A" w14:textId="3597100B" w:rsidR="000E6ABF" w:rsidRDefault="000E6ABF" w:rsidP="000E6ABF">
      <w:pPr>
        <w:pStyle w:val="Heading1"/>
        <w:rPr>
          <w:lang w:val="en-NZ"/>
        </w:rPr>
      </w:pPr>
      <w:r>
        <w:rPr>
          <w:lang w:val="en-NZ"/>
        </w:rPr>
        <w:lastRenderedPageBreak/>
        <w:t>Hearing Aid Funding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3441"/>
        <w:gridCol w:w="5585"/>
      </w:tblGrid>
      <w:tr w:rsidR="00BB5224" w14:paraId="45FA2C06" w14:textId="77777777" w:rsidTr="00BB5224">
        <w:tc>
          <w:tcPr>
            <w:tcW w:w="3510" w:type="dxa"/>
            <w:vAlign w:val="bottom"/>
          </w:tcPr>
          <w:p w14:paraId="7ADAED86" w14:textId="77777777" w:rsidR="00BB5224" w:rsidRDefault="00BB5224" w:rsidP="00751DA3">
            <w:pPr>
              <w:rPr>
                <w:lang w:val="en-NZ"/>
              </w:rPr>
            </w:pPr>
            <w:r>
              <w:rPr>
                <w:lang w:val="en-NZ"/>
              </w:rPr>
              <w:t xml:space="preserve">Service Request Reference Number </w:t>
            </w:r>
          </w:p>
        </w:tc>
        <w:sdt>
          <w:sdtPr>
            <w:rPr>
              <w:lang w:val="en-NZ"/>
            </w:rPr>
            <w:id w:val="-417637130"/>
            <w:placeholder>
              <w:docPart w:val="DefaultPlaceholder_-1854013440"/>
            </w:placeholder>
            <w:showingPlcHdr/>
          </w:sdtPr>
          <w:sdtContent>
            <w:tc>
              <w:tcPr>
                <w:tcW w:w="5732" w:type="dxa"/>
                <w:vAlign w:val="bottom"/>
              </w:tcPr>
              <w:p w14:paraId="3BD71981" w14:textId="4B479C0D" w:rsidR="00BB5224" w:rsidRDefault="00BB5224" w:rsidP="00751DA3">
                <w:pPr>
                  <w:rPr>
                    <w:lang w:val="en-NZ"/>
                  </w:rPr>
                </w:pPr>
                <w:r w:rsidRPr="00FD7F7F">
                  <w:rPr>
                    <w:rStyle w:val="PlaceholderText"/>
                  </w:rPr>
                  <w:t>Click or tap here to enter text.</w:t>
                </w:r>
              </w:p>
            </w:tc>
          </w:sdtContent>
        </w:sdt>
      </w:tr>
    </w:tbl>
    <w:p w14:paraId="4D3B08C9" w14:textId="49D13D4D" w:rsidR="00A84D3F" w:rsidRDefault="00EB6599" w:rsidP="000E6ABF">
      <w:pPr>
        <w:pStyle w:val="Heading2"/>
        <w:rPr>
          <w:lang w:val="en-NZ"/>
        </w:rPr>
      </w:pPr>
      <w:r>
        <w:rPr>
          <w:lang w:val="en-NZ"/>
        </w:rPr>
        <w:t>Privacy Statement</w:t>
      </w:r>
    </w:p>
    <w:p w14:paraId="4161056F" w14:textId="39AC8BA9" w:rsidR="00EB6599" w:rsidRDefault="00EB6599" w:rsidP="000E6ABF">
      <w:pPr>
        <w:pStyle w:val="Heading3"/>
        <w:rPr>
          <w:lang w:val="en-NZ"/>
        </w:rPr>
      </w:pPr>
      <w:r>
        <w:rPr>
          <w:lang w:val="en-NZ"/>
        </w:rPr>
        <w:t xml:space="preserve">Information we collect </w:t>
      </w:r>
    </w:p>
    <w:p w14:paraId="019238CB" w14:textId="449D05E7" w:rsidR="00EB6599" w:rsidRDefault="00EB6599" w:rsidP="00CB0768">
      <w:pPr>
        <w:rPr>
          <w:lang w:val="en-NZ"/>
        </w:rPr>
      </w:pPr>
      <w:r>
        <w:rPr>
          <w:lang w:val="en-NZ"/>
        </w:rPr>
        <w:t xml:space="preserve">Enable New Zealand Limited (Enable New Zealand) collects personal information about you (or your child) </w:t>
      </w:r>
      <w:proofErr w:type="gramStart"/>
      <w:r>
        <w:rPr>
          <w:lang w:val="en-NZ"/>
        </w:rPr>
        <w:t>including</w:t>
      </w:r>
      <w:r w:rsidR="00BB5224">
        <w:rPr>
          <w:lang w:val="en-NZ"/>
        </w:rPr>
        <w:t>:</w:t>
      </w:r>
      <w:proofErr w:type="gramEnd"/>
      <w:r>
        <w:rPr>
          <w:lang w:val="en-NZ"/>
        </w:rPr>
        <w:t xml:space="preserve"> name, contact information, date of birth, address, hearing aid details, audiograms, and letters supporting your application. </w:t>
      </w:r>
    </w:p>
    <w:p w14:paraId="06831EF5" w14:textId="0CD642D3" w:rsidR="00EB6599" w:rsidRDefault="00EB6599" w:rsidP="00CB0768">
      <w:pPr>
        <w:rPr>
          <w:lang w:val="en-NZ"/>
        </w:rPr>
      </w:pPr>
      <w:r>
        <w:rPr>
          <w:lang w:val="en-NZ"/>
        </w:rPr>
        <w:t xml:space="preserve">We keep your information safe by storing it in secure online files. Only certain staff can see the information. </w:t>
      </w:r>
    </w:p>
    <w:p w14:paraId="11C3C336" w14:textId="77777777" w:rsidR="00EB6599" w:rsidRDefault="00EB6599" w:rsidP="00CB0768">
      <w:pPr>
        <w:rPr>
          <w:lang w:val="en-NZ"/>
        </w:rPr>
      </w:pPr>
    </w:p>
    <w:p w14:paraId="1D902AFA" w14:textId="215E7A88" w:rsidR="00EB6599" w:rsidRDefault="00EB6599" w:rsidP="000E6ABF">
      <w:pPr>
        <w:pStyle w:val="Heading3"/>
        <w:rPr>
          <w:lang w:val="en-NZ"/>
        </w:rPr>
      </w:pPr>
      <w:r>
        <w:rPr>
          <w:lang w:val="en-NZ"/>
        </w:rPr>
        <w:t xml:space="preserve">How we use your personal information </w:t>
      </w:r>
    </w:p>
    <w:p w14:paraId="74A65BB9" w14:textId="7A8F204C" w:rsidR="000E6ABF" w:rsidRDefault="00EB6599" w:rsidP="001D2136">
      <w:pPr>
        <w:rPr>
          <w:lang w:val="en-NZ"/>
        </w:rPr>
      </w:pPr>
      <w:r>
        <w:rPr>
          <w:lang w:val="en-NZ"/>
        </w:rPr>
        <w:t>We use this</w:t>
      </w:r>
      <w:r w:rsidR="000E6ABF">
        <w:rPr>
          <w:lang w:val="en-NZ"/>
        </w:rPr>
        <w:t xml:space="preserve"> to work out if you (or your child) are eligible for funding hearing aids or a hearing aid subsidy.</w:t>
      </w:r>
    </w:p>
    <w:p w14:paraId="09D0A6E8" w14:textId="77777777" w:rsidR="001D2136" w:rsidRDefault="001D2136" w:rsidP="001D2136">
      <w:pPr>
        <w:rPr>
          <w:lang w:val="en-NZ"/>
        </w:rPr>
      </w:pPr>
    </w:p>
    <w:p w14:paraId="4D08657C" w14:textId="265348A0" w:rsidR="000E6ABF" w:rsidRDefault="000E6ABF" w:rsidP="000E6ABF">
      <w:pPr>
        <w:pStyle w:val="Heading3"/>
        <w:rPr>
          <w:lang w:val="en-NZ"/>
        </w:rPr>
      </w:pPr>
      <w:r>
        <w:rPr>
          <w:lang w:val="en-NZ"/>
        </w:rPr>
        <w:t xml:space="preserve">We share your information with </w:t>
      </w:r>
    </w:p>
    <w:p w14:paraId="358D9CA9" w14:textId="3ED22D67" w:rsidR="000E6ABF" w:rsidRDefault="000E6ABF" w:rsidP="00CB0768">
      <w:pPr>
        <w:rPr>
          <w:lang w:val="en-NZ"/>
        </w:rPr>
      </w:pPr>
      <w:r>
        <w:rPr>
          <w:lang w:val="en-NZ"/>
        </w:rPr>
        <w:t xml:space="preserve">Besides our staff, we are this information with: </w:t>
      </w:r>
    </w:p>
    <w:p w14:paraId="39C4C063" w14:textId="0CFA2A38" w:rsidR="000E6ABF" w:rsidRPr="000E6ABF" w:rsidRDefault="000E6ABF" w:rsidP="000E6ABF">
      <w:pPr>
        <w:pStyle w:val="ListParagraph"/>
        <w:numPr>
          <w:ilvl w:val="0"/>
          <w:numId w:val="2"/>
        </w:numPr>
        <w:rPr>
          <w:lang w:val="en-NZ"/>
        </w:rPr>
      </w:pPr>
      <w:r w:rsidRPr="000E6ABF">
        <w:rPr>
          <w:lang w:val="en-NZ"/>
        </w:rPr>
        <w:t xml:space="preserve">Organisations we us to supply or repair funded hearing aids. For example, Ko taku Reo Deaf education, 38 Truro Street, Sumner, Christchurch 8081 </w:t>
      </w:r>
    </w:p>
    <w:p w14:paraId="3E7903BE" w14:textId="5763055B" w:rsidR="00BB5224" w:rsidRPr="00BB5224" w:rsidRDefault="000E6ABF" w:rsidP="00BB5224">
      <w:pPr>
        <w:pStyle w:val="ListParagraph"/>
        <w:numPr>
          <w:ilvl w:val="0"/>
          <w:numId w:val="2"/>
        </w:numPr>
        <w:rPr>
          <w:lang w:val="en-NZ"/>
        </w:rPr>
      </w:pPr>
      <w:r w:rsidRPr="000E6ABF">
        <w:rPr>
          <w:lang w:val="en-NZ"/>
        </w:rPr>
        <w:t xml:space="preserve">Government agencies who help us provide funding hearing aids. For example, Disability Support Services (DSS), or ACC. </w:t>
      </w:r>
    </w:p>
    <w:p w14:paraId="1278B67C" w14:textId="2F030266" w:rsidR="000E6ABF" w:rsidRDefault="000E6ABF" w:rsidP="00CB0768">
      <w:pPr>
        <w:rPr>
          <w:lang w:val="en-NZ"/>
        </w:rPr>
      </w:pPr>
      <w:r>
        <w:rPr>
          <w:lang w:val="en-NZ"/>
        </w:rPr>
        <w:t xml:space="preserve">These organisations might use the information to contact you about you (or your child’s) funded hearing aids. You do not have to provide some information. If you choose not to give the information, we may not be able to provide funded hearing aid service. </w:t>
      </w:r>
    </w:p>
    <w:p w14:paraId="53A397CC" w14:textId="77777777" w:rsidR="001D2136" w:rsidRDefault="001D2136" w:rsidP="00CB0768">
      <w:pPr>
        <w:rPr>
          <w:lang w:val="en-NZ"/>
        </w:rPr>
      </w:pPr>
    </w:p>
    <w:p w14:paraId="074C8693" w14:textId="66C49061" w:rsidR="000E6ABF" w:rsidRDefault="000E6ABF" w:rsidP="000E6ABF">
      <w:pPr>
        <w:pStyle w:val="Heading3"/>
        <w:rPr>
          <w:lang w:val="en-NZ"/>
        </w:rPr>
      </w:pPr>
      <w:r>
        <w:rPr>
          <w:lang w:val="en-NZ"/>
        </w:rPr>
        <w:t xml:space="preserve">You can ask for a copy of your information </w:t>
      </w:r>
    </w:p>
    <w:p w14:paraId="43CFB2A3" w14:textId="64725A4A" w:rsidR="000E6ABF" w:rsidRDefault="000E6ABF" w:rsidP="00CB0768">
      <w:pPr>
        <w:rPr>
          <w:lang w:val="en-NZ"/>
        </w:rPr>
      </w:pPr>
      <w:r>
        <w:rPr>
          <w:lang w:val="en-NZ"/>
        </w:rPr>
        <w:t>You have the right to ask for a copy if any personal information we hold about you (or your child). You can also ask for your information to be corrected if you thin</w:t>
      </w:r>
      <w:r w:rsidR="00BB5224">
        <w:rPr>
          <w:lang w:val="en-NZ"/>
        </w:rPr>
        <w:t>k</w:t>
      </w:r>
      <w:r>
        <w:rPr>
          <w:lang w:val="en-NZ"/>
        </w:rPr>
        <w:t xml:space="preserve"> it is wrong</w:t>
      </w:r>
      <w:r w:rsidR="00BB5224">
        <w:rPr>
          <w:lang w:val="en-NZ"/>
        </w:rPr>
        <w:t>.</w:t>
      </w:r>
    </w:p>
    <w:p w14:paraId="25DAF515" w14:textId="376F7466" w:rsidR="000E6ABF" w:rsidRPr="00CB0768" w:rsidRDefault="000E6ABF" w:rsidP="00CB0768">
      <w:pPr>
        <w:rPr>
          <w:lang w:val="en-NZ"/>
        </w:rPr>
      </w:pPr>
      <w:r>
        <w:rPr>
          <w:lang w:val="en-NZ"/>
        </w:rPr>
        <w:t xml:space="preserve">If you would like a copy of your information, or to have your information corrected or updated. Contact us at </w:t>
      </w:r>
      <w:hyperlink r:id="rId7" w:history="1">
        <w:r w:rsidRPr="00FD7F7F">
          <w:rPr>
            <w:rStyle w:val="Hyperlink"/>
            <w:lang w:val="en-NZ"/>
          </w:rPr>
          <w:t>enable@enable.co.nz</w:t>
        </w:r>
      </w:hyperlink>
      <w:r>
        <w:rPr>
          <w:lang w:val="en-NZ"/>
        </w:rPr>
        <w:t xml:space="preserve"> or 0800 362 253, or use our online form at </w:t>
      </w:r>
      <w:hyperlink r:id="rId8" w:history="1">
        <w:r w:rsidRPr="00FD7F7F">
          <w:rPr>
            <w:rStyle w:val="Hyperlink"/>
            <w:lang w:val="en-NZ"/>
          </w:rPr>
          <w:t>enable.co.nz/contact-us</w:t>
        </w:r>
      </w:hyperlink>
      <w:r>
        <w:rPr>
          <w:lang w:val="en-NZ"/>
        </w:rPr>
        <w:t xml:space="preserve"> .  </w:t>
      </w:r>
    </w:p>
    <w:sectPr w:rsidR="000E6ABF" w:rsidRPr="00CB076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44100" w14:textId="77777777" w:rsidR="00DD0D3D" w:rsidRDefault="00DD0D3D" w:rsidP="00CB0768">
      <w:pPr>
        <w:spacing w:line="240" w:lineRule="auto"/>
      </w:pPr>
      <w:r>
        <w:separator/>
      </w:r>
    </w:p>
  </w:endnote>
  <w:endnote w:type="continuationSeparator" w:id="0">
    <w:p w14:paraId="1C3E61EC" w14:textId="77777777" w:rsidR="00DD0D3D" w:rsidRDefault="00DD0D3D" w:rsidP="00CB07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Libre Franklin">
    <w:panose1 w:val="00000500000000000000"/>
    <w:charset w:val="00"/>
    <w:family w:val="auto"/>
    <w:pitch w:val="variable"/>
    <w:sig w:usb0="20000007" w:usb1="00000000" w:usb2="00000000" w:usb3="00000000" w:csb0="00000193"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7DD8" w14:textId="07F1DFB6" w:rsidR="00CB0768" w:rsidRDefault="00CB0768" w:rsidP="00CB0768">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3007"/>
      <w:gridCol w:w="2997"/>
    </w:tblGrid>
    <w:tr w:rsidR="00CB0768" w14:paraId="2D559302" w14:textId="77777777" w:rsidTr="00CB0768">
      <w:tc>
        <w:tcPr>
          <w:tcW w:w="3080" w:type="dxa"/>
        </w:tcPr>
        <w:p w14:paraId="61D553BD" w14:textId="1F373B30" w:rsidR="00CB0768" w:rsidRDefault="00CB0768">
          <w:pPr>
            <w:pStyle w:val="Footer"/>
            <w:rPr>
              <w:sz w:val="16"/>
              <w:szCs w:val="16"/>
            </w:rPr>
          </w:pPr>
          <w:r w:rsidRPr="00CB0768">
            <w:rPr>
              <w:sz w:val="16"/>
              <w:szCs w:val="16"/>
            </w:rPr>
            <w:t xml:space="preserve">Hearing Aid Funding Application </w:t>
          </w:r>
          <w:r>
            <w:rPr>
              <w:sz w:val="16"/>
              <w:szCs w:val="16"/>
            </w:rPr>
            <w:br/>
          </w:r>
          <w:r w:rsidRPr="00CB0768">
            <w:rPr>
              <w:sz w:val="16"/>
              <w:szCs w:val="16"/>
            </w:rPr>
            <w:t>Privacy Statement</w:t>
          </w:r>
        </w:p>
      </w:tc>
      <w:tc>
        <w:tcPr>
          <w:tcW w:w="3081" w:type="dxa"/>
        </w:tcPr>
        <w:p w14:paraId="4FFA64E2" w14:textId="03F10970" w:rsidR="00CB0768" w:rsidRDefault="00CB0768" w:rsidP="00CB0768">
          <w:pPr>
            <w:pStyle w:val="Footer"/>
            <w:jc w:val="center"/>
            <w:rPr>
              <w:sz w:val="16"/>
              <w:szCs w:val="16"/>
            </w:rPr>
          </w:pPr>
          <w:r>
            <w:rPr>
              <w:sz w:val="16"/>
              <w:szCs w:val="16"/>
            </w:rPr>
            <w:t>2025</w:t>
          </w:r>
        </w:p>
      </w:tc>
      <w:tc>
        <w:tcPr>
          <w:tcW w:w="3081" w:type="dxa"/>
        </w:tcPr>
        <w:p w14:paraId="53FD092B" w14:textId="651FEF54" w:rsidR="00CB0768" w:rsidRDefault="00CB0768" w:rsidP="00CB0768">
          <w:pPr>
            <w:pStyle w:val="Footer"/>
            <w:jc w:val="right"/>
            <w:rPr>
              <w:sz w:val="16"/>
              <w:szCs w:val="16"/>
            </w:rPr>
          </w:pPr>
          <w:r>
            <w:t xml:space="preserve"> </w:t>
          </w:r>
          <w:sdt>
            <w:sdtPr>
              <w:id w:val="5548980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tc>
    </w:tr>
  </w:tbl>
  <w:p w14:paraId="04D0B0D7" w14:textId="4B6B5394" w:rsidR="00CB0768" w:rsidRPr="00CB0768" w:rsidRDefault="00CB0768" w:rsidP="00CB076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B6C8D" w14:textId="77777777" w:rsidR="00DD0D3D" w:rsidRDefault="00DD0D3D" w:rsidP="00CB0768">
      <w:pPr>
        <w:spacing w:line="240" w:lineRule="auto"/>
      </w:pPr>
      <w:r>
        <w:separator/>
      </w:r>
    </w:p>
  </w:footnote>
  <w:footnote w:type="continuationSeparator" w:id="0">
    <w:p w14:paraId="0AC422CD" w14:textId="77777777" w:rsidR="00DD0D3D" w:rsidRDefault="00DD0D3D" w:rsidP="00CB07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0387F" w14:textId="3009670C" w:rsidR="00CB0768" w:rsidRDefault="00CB0768">
    <w:pPr>
      <w:pStyle w:val="Header"/>
    </w:pPr>
    <w:r>
      <w:rPr>
        <w:noProof/>
      </w:rPr>
      <w:drawing>
        <wp:anchor distT="0" distB="0" distL="114300" distR="114300" simplePos="0" relativeHeight="251658240" behindDoc="0" locked="0" layoutInCell="1" allowOverlap="1" wp14:anchorId="7F1B9E15" wp14:editId="3449806D">
          <wp:simplePos x="0" y="0"/>
          <wp:positionH relativeFrom="column">
            <wp:posOffset>4658360</wp:posOffset>
          </wp:positionH>
          <wp:positionV relativeFrom="paragraph">
            <wp:posOffset>-506730</wp:posOffset>
          </wp:positionV>
          <wp:extent cx="2241550" cy="895279"/>
          <wp:effectExtent l="0" t="0" r="0" b="0"/>
          <wp:wrapThrough wrapText="bothSides">
            <wp:wrapPolygon edited="0">
              <wp:start x="11932" y="3219"/>
              <wp:lineTo x="5691" y="5059"/>
              <wp:lineTo x="4773" y="5979"/>
              <wp:lineTo x="4773" y="17476"/>
              <wp:lineTo x="17072" y="17476"/>
              <wp:lineTo x="17439" y="14257"/>
              <wp:lineTo x="16888" y="10118"/>
              <wp:lineTo x="16154" y="8278"/>
              <wp:lineTo x="12850" y="3219"/>
              <wp:lineTo x="11932" y="3219"/>
            </wp:wrapPolygon>
          </wp:wrapThrough>
          <wp:docPr id="1400713012"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879457" name="Picture 1" descr="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41550" cy="8952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1778D"/>
    <w:multiLevelType w:val="hybridMultilevel"/>
    <w:tmpl w:val="756084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C77040F"/>
    <w:multiLevelType w:val="hybridMultilevel"/>
    <w:tmpl w:val="35A8D5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1D31479"/>
    <w:multiLevelType w:val="hybridMultilevel"/>
    <w:tmpl w:val="4A0E5AB4"/>
    <w:lvl w:ilvl="0" w:tplc="ED66E832">
      <w:start w:val="21"/>
      <w:numFmt w:val="bullet"/>
      <w:lvlText w:val="-"/>
      <w:lvlJc w:val="left"/>
      <w:pPr>
        <w:ind w:left="720" w:hanging="360"/>
      </w:pPr>
      <w:rPr>
        <w:rFonts w:ascii="Poppins" w:eastAsia="Libre Franklin" w:hAnsi="Poppins" w:cs="Poppin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27455489">
    <w:abstractNumId w:val="2"/>
  </w:num>
  <w:num w:numId="2" w16cid:durableId="690107050">
    <w:abstractNumId w:val="1"/>
  </w:num>
  <w:num w:numId="3" w16cid:durableId="1410542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WOlG3ziaIq0jpHwtrYN9ovyHSPRzXtBOtNpU0qd/09KB97JAh6Zn26YdaEmp6Jx/ezloxsq2FyKjWqv2mkb/ag==" w:salt="GLWx1pT8pTzhmEdT89uHj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68"/>
    <w:rsid w:val="000E6ABF"/>
    <w:rsid w:val="001740B1"/>
    <w:rsid w:val="001D2136"/>
    <w:rsid w:val="001D2B3A"/>
    <w:rsid w:val="001D5D5B"/>
    <w:rsid w:val="00296A96"/>
    <w:rsid w:val="002975EF"/>
    <w:rsid w:val="002D130A"/>
    <w:rsid w:val="003348AF"/>
    <w:rsid w:val="00400857"/>
    <w:rsid w:val="00401726"/>
    <w:rsid w:val="00413EF0"/>
    <w:rsid w:val="004A0A1E"/>
    <w:rsid w:val="004A3354"/>
    <w:rsid w:val="005715AE"/>
    <w:rsid w:val="00645212"/>
    <w:rsid w:val="00762094"/>
    <w:rsid w:val="008959B5"/>
    <w:rsid w:val="008A7C75"/>
    <w:rsid w:val="009A655B"/>
    <w:rsid w:val="00A127C7"/>
    <w:rsid w:val="00A84D3F"/>
    <w:rsid w:val="00AC5214"/>
    <w:rsid w:val="00B84FA1"/>
    <w:rsid w:val="00BB5224"/>
    <w:rsid w:val="00CB0768"/>
    <w:rsid w:val="00DD0D3D"/>
    <w:rsid w:val="00E15FC6"/>
    <w:rsid w:val="00EB6599"/>
    <w:rsid w:val="00F60DFF"/>
    <w:rsid w:val="00FF21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3D613"/>
  <w15:chartTrackingRefBased/>
  <w15:docId w15:val="{FF13BA62-1D42-4C30-A02E-F8AA4890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Libre Franklin"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224"/>
    <w:pPr>
      <w:spacing w:after="0" w:line="360" w:lineRule="auto"/>
    </w:pPr>
    <w:rPr>
      <w:rFonts w:ascii="Poppins" w:hAnsi="Poppins" w:cs="Libre Franklin"/>
      <w:color w:val="000000" w:themeColor="text1"/>
      <w:kern w:val="0"/>
      <w:sz w:val="18"/>
      <w:szCs w:val="18"/>
      <w:lang w:val="en" w:eastAsia="en-NZ"/>
    </w:rPr>
  </w:style>
  <w:style w:type="paragraph" w:styleId="Heading1">
    <w:name w:val="heading 1"/>
    <w:aliases w:val="Heading 1 ENZ"/>
    <w:basedOn w:val="Normal"/>
    <w:next w:val="Normal"/>
    <w:link w:val="Heading1Char"/>
    <w:autoRedefine/>
    <w:uiPriority w:val="9"/>
    <w:qFormat/>
    <w:rsid w:val="002975EF"/>
    <w:pPr>
      <w:keepNext/>
      <w:keepLines/>
      <w:spacing w:before="240"/>
      <w:outlineLvl w:val="0"/>
    </w:pPr>
    <w:rPr>
      <w:rFonts w:eastAsiaTheme="majorEastAsia" w:cstheme="majorBidi"/>
      <w:b/>
      <w:color w:val="011E41"/>
      <w:sz w:val="32"/>
      <w:szCs w:val="32"/>
    </w:rPr>
  </w:style>
  <w:style w:type="paragraph" w:styleId="Heading2">
    <w:name w:val="heading 2"/>
    <w:basedOn w:val="Normal"/>
    <w:next w:val="Normal"/>
    <w:link w:val="Heading2Char"/>
    <w:uiPriority w:val="9"/>
    <w:unhideWhenUsed/>
    <w:qFormat/>
    <w:rsid w:val="004A0A1E"/>
    <w:pPr>
      <w:keepNext/>
      <w:keepLines/>
      <w:spacing w:before="40"/>
      <w:outlineLvl w:val="1"/>
    </w:pPr>
    <w:rPr>
      <w:rFonts w:eastAsiaTheme="majorEastAsia" w:cstheme="majorBidi"/>
      <w:color w:val="0F4761" w:themeColor="accent1" w:themeShade="BF"/>
      <w:sz w:val="26"/>
      <w:szCs w:val="26"/>
    </w:rPr>
  </w:style>
  <w:style w:type="paragraph" w:styleId="Heading3">
    <w:name w:val="heading 3"/>
    <w:basedOn w:val="Normal"/>
    <w:next w:val="Normal"/>
    <w:link w:val="Heading3Char"/>
    <w:autoRedefine/>
    <w:uiPriority w:val="9"/>
    <w:unhideWhenUsed/>
    <w:qFormat/>
    <w:rsid w:val="00B84FA1"/>
    <w:pPr>
      <w:keepNext/>
      <w:keepLines/>
      <w:spacing w:before="40"/>
      <w:outlineLvl w:val="2"/>
    </w:pPr>
    <w:rPr>
      <w:rFonts w:eastAsiaTheme="majorEastAsia"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B84FA1"/>
    <w:pPr>
      <w:keepNext/>
      <w:keepLines/>
      <w:spacing w:before="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076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B076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B076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B076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B076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ENZ Char"/>
    <w:basedOn w:val="DefaultParagraphFont"/>
    <w:link w:val="Heading1"/>
    <w:uiPriority w:val="9"/>
    <w:rsid w:val="002975EF"/>
    <w:rPr>
      <w:rFonts w:ascii="Verdana" w:eastAsiaTheme="majorEastAsia" w:hAnsi="Verdana" w:cstheme="majorBidi"/>
      <w:b/>
      <w:color w:val="011E41"/>
      <w:sz w:val="32"/>
      <w:szCs w:val="32"/>
    </w:rPr>
  </w:style>
  <w:style w:type="character" w:customStyle="1" w:styleId="Heading2Char">
    <w:name w:val="Heading 2 Char"/>
    <w:basedOn w:val="DefaultParagraphFont"/>
    <w:link w:val="Heading2"/>
    <w:uiPriority w:val="9"/>
    <w:rsid w:val="004A0A1E"/>
    <w:rPr>
      <w:rFonts w:ascii="Verdana" w:eastAsiaTheme="majorEastAsia" w:hAnsi="Verdana" w:cstheme="majorBidi"/>
      <w:color w:val="0F4761" w:themeColor="accent1" w:themeShade="BF"/>
      <w:sz w:val="26"/>
      <w:szCs w:val="26"/>
    </w:rPr>
  </w:style>
  <w:style w:type="character" w:customStyle="1" w:styleId="Heading3Char">
    <w:name w:val="Heading 3 Char"/>
    <w:basedOn w:val="DefaultParagraphFont"/>
    <w:link w:val="Heading3"/>
    <w:uiPriority w:val="9"/>
    <w:rsid w:val="00B84FA1"/>
    <w:rPr>
      <w:rFonts w:ascii="Poppins" w:eastAsiaTheme="majorEastAsia" w:hAnsi="Poppins" w:cstheme="majorBidi"/>
      <w:color w:val="0A2F40" w:themeColor="accent1" w:themeShade="7F"/>
      <w:sz w:val="24"/>
      <w:szCs w:val="24"/>
      <w:lang w:eastAsia="en-NZ"/>
    </w:rPr>
  </w:style>
  <w:style w:type="character" w:customStyle="1" w:styleId="Heading4Char">
    <w:name w:val="Heading 4 Char"/>
    <w:basedOn w:val="DefaultParagraphFont"/>
    <w:link w:val="Heading4"/>
    <w:uiPriority w:val="9"/>
    <w:semiHidden/>
    <w:rsid w:val="00B84FA1"/>
    <w:rPr>
      <w:rFonts w:ascii="Poppins" w:eastAsiaTheme="majorEastAsia" w:hAnsi="Poppins" w:cstheme="majorBidi"/>
      <w:i/>
      <w:iCs/>
      <w:color w:val="0F4761" w:themeColor="accent1" w:themeShade="BF"/>
      <w:sz w:val="18"/>
      <w:szCs w:val="18"/>
      <w:lang w:eastAsia="en-NZ"/>
    </w:rPr>
  </w:style>
  <w:style w:type="character" w:customStyle="1" w:styleId="Heading5Char">
    <w:name w:val="Heading 5 Char"/>
    <w:basedOn w:val="DefaultParagraphFont"/>
    <w:link w:val="Heading5"/>
    <w:uiPriority w:val="9"/>
    <w:semiHidden/>
    <w:rsid w:val="00CB0768"/>
    <w:rPr>
      <w:rFonts w:eastAsiaTheme="majorEastAsia" w:cstheme="majorBidi"/>
      <w:color w:val="0F4761" w:themeColor="accent1" w:themeShade="BF"/>
      <w:kern w:val="0"/>
      <w:sz w:val="18"/>
      <w:szCs w:val="18"/>
      <w:lang w:val="en" w:eastAsia="en-NZ"/>
    </w:rPr>
  </w:style>
  <w:style w:type="character" w:customStyle="1" w:styleId="Heading6Char">
    <w:name w:val="Heading 6 Char"/>
    <w:basedOn w:val="DefaultParagraphFont"/>
    <w:link w:val="Heading6"/>
    <w:uiPriority w:val="9"/>
    <w:semiHidden/>
    <w:rsid w:val="00CB0768"/>
    <w:rPr>
      <w:rFonts w:eastAsiaTheme="majorEastAsia" w:cstheme="majorBidi"/>
      <w:i/>
      <w:iCs/>
      <w:color w:val="595959" w:themeColor="text1" w:themeTint="A6"/>
      <w:kern w:val="0"/>
      <w:sz w:val="18"/>
      <w:szCs w:val="18"/>
      <w:lang w:val="en" w:eastAsia="en-NZ"/>
    </w:rPr>
  </w:style>
  <w:style w:type="character" w:customStyle="1" w:styleId="Heading7Char">
    <w:name w:val="Heading 7 Char"/>
    <w:basedOn w:val="DefaultParagraphFont"/>
    <w:link w:val="Heading7"/>
    <w:uiPriority w:val="9"/>
    <w:semiHidden/>
    <w:rsid w:val="00CB0768"/>
    <w:rPr>
      <w:rFonts w:eastAsiaTheme="majorEastAsia" w:cstheme="majorBidi"/>
      <w:color w:val="595959" w:themeColor="text1" w:themeTint="A6"/>
      <w:kern w:val="0"/>
      <w:sz w:val="18"/>
      <w:szCs w:val="18"/>
      <w:lang w:val="en" w:eastAsia="en-NZ"/>
    </w:rPr>
  </w:style>
  <w:style w:type="character" w:customStyle="1" w:styleId="Heading8Char">
    <w:name w:val="Heading 8 Char"/>
    <w:basedOn w:val="DefaultParagraphFont"/>
    <w:link w:val="Heading8"/>
    <w:uiPriority w:val="9"/>
    <w:semiHidden/>
    <w:rsid w:val="00CB0768"/>
    <w:rPr>
      <w:rFonts w:eastAsiaTheme="majorEastAsia" w:cstheme="majorBidi"/>
      <w:i/>
      <w:iCs/>
      <w:color w:val="272727" w:themeColor="text1" w:themeTint="D8"/>
      <w:kern w:val="0"/>
      <w:sz w:val="18"/>
      <w:szCs w:val="18"/>
      <w:lang w:val="en" w:eastAsia="en-NZ"/>
    </w:rPr>
  </w:style>
  <w:style w:type="character" w:customStyle="1" w:styleId="Heading9Char">
    <w:name w:val="Heading 9 Char"/>
    <w:basedOn w:val="DefaultParagraphFont"/>
    <w:link w:val="Heading9"/>
    <w:uiPriority w:val="9"/>
    <w:semiHidden/>
    <w:rsid w:val="00CB0768"/>
    <w:rPr>
      <w:rFonts w:eastAsiaTheme="majorEastAsia" w:cstheme="majorBidi"/>
      <w:color w:val="272727" w:themeColor="text1" w:themeTint="D8"/>
      <w:kern w:val="0"/>
      <w:sz w:val="18"/>
      <w:szCs w:val="18"/>
      <w:lang w:val="en" w:eastAsia="en-NZ"/>
    </w:rPr>
  </w:style>
  <w:style w:type="paragraph" w:styleId="Title">
    <w:name w:val="Title"/>
    <w:basedOn w:val="Normal"/>
    <w:next w:val="Normal"/>
    <w:link w:val="TitleChar"/>
    <w:uiPriority w:val="10"/>
    <w:qFormat/>
    <w:rsid w:val="00CB0768"/>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B0768"/>
    <w:rPr>
      <w:rFonts w:asciiTheme="majorHAnsi" w:eastAsiaTheme="majorEastAsia" w:hAnsiTheme="majorHAnsi" w:cstheme="majorBidi"/>
      <w:spacing w:val="-10"/>
      <w:kern w:val="28"/>
      <w:sz w:val="56"/>
      <w:szCs w:val="56"/>
      <w:lang w:val="en" w:eastAsia="en-NZ"/>
    </w:rPr>
  </w:style>
  <w:style w:type="paragraph" w:styleId="Subtitle">
    <w:name w:val="Subtitle"/>
    <w:basedOn w:val="Normal"/>
    <w:next w:val="Normal"/>
    <w:link w:val="SubtitleChar"/>
    <w:uiPriority w:val="11"/>
    <w:qFormat/>
    <w:rsid w:val="00CB076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0768"/>
    <w:rPr>
      <w:rFonts w:eastAsiaTheme="majorEastAsia" w:cstheme="majorBidi"/>
      <w:color w:val="595959" w:themeColor="text1" w:themeTint="A6"/>
      <w:spacing w:val="15"/>
      <w:kern w:val="0"/>
      <w:sz w:val="28"/>
      <w:szCs w:val="28"/>
      <w:lang w:val="en" w:eastAsia="en-NZ"/>
    </w:rPr>
  </w:style>
  <w:style w:type="paragraph" w:styleId="Quote">
    <w:name w:val="Quote"/>
    <w:basedOn w:val="Normal"/>
    <w:next w:val="Normal"/>
    <w:link w:val="QuoteChar"/>
    <w:uiPriority w:val="29"/>
    <w:qFormat/>
    <w:rsid w:val="00CB07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0768"/>
    <w:rPr>
      <w:rFonts w:ascii="Poppins" w:hAnsi="Poppins" w:cs="Libre Franklin"/>
      <w:i/>
      <w:iCs/>
      <w:color w:val="404040" w:themeColor="text1" w:themeTint="BF"/>
      <w:kern w:val="0"/>
      <w:sz w:val="18"/>
      <w:szCs w:val="18"/>
      <w:lang w:val="en" w:eastAsia="en-NZ"/>
    </w:rPr>
  </w:style>
  <w:style w:type="paragraph" w:styleId="ListParagraph">
    <w:name w:val="List Paragraph"/>
    <w:basedOn w:val="Normal"/>
    <w:uiPriority w:val="34"/>
    <w:qFormat/>
    <w:rsid w:val="00CB0768"/>
    <w:pPr>
      <w:ind w:left="720"/>
      <w:contextualSpacing/>
    </w:pPr>
  </w:style>
  <w:style w:type="character" w:styleId="IntenseEmphasis">
    <w:name w:val="Intense Emphasis"/>
    <w:basedOn w:val="DefaultParagraphFont"/>
    <w:uiPriority w:val="21"/>
    <w:qFormat/>
    <w:rsid w:val="00CB0768"/>
    <w:rPr>
      <w:i/>
      <w:iCs/>
      <w:color w:val="0F4761" w:themeColor="accent1" w:themeShade="BF"/>
    </w:rPr>
  </w:style>
  <w:style w:type="paragraph" w:styleId="IntenseQuote">
    <w:name w:val="Intense Quote"/>
    <w:basedOn w:val="Normal"/>
    <w:next w:val="Normal"/>
    <w:link w:val="IntenseQuoteChar"/>
    <w:uiPriority w:val="30"/>
    <w:qFormat/>
    <w:rsid w:val="00CB07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0768"/>
    <w:rPr>
      <w:rFonts w:ascii="Poppins" w:hAnsi="Poppins" w:cs="Libre Franklin"/>
      <w:i/>
      <w:iCs/>
      <w:color w:val="0F4761" w:themeColor="accent1" w:themeShade="BF"/>
      <w:kern w:val="0"/>
      <w:sz w:val="18"/>
      <w:szCs w:val="18"/>
      <w:lang w:val="en" w:eastAsia="en-NZ"/>
    </w:rPr>
  </w:style>
  <w:style w:type="character" w:styleId="IntenseReference">
    <w:name w:val="Intense Reference"/>
    <w:basedOn w:val="DefaultParagraphFont"/>
    <w:uiPriority w:val="32"/>
    <w:qFormat/>
    <w:rsid w:val="00CB0768"/>
    <w:rPr>
      <w:b/>
      <w:bCs/>
      <w:smallCaps/>
      <w:color w:val="0F4761" w:themeColor="accent1" w:themeShade="BF"/>
      <w:spacing w:val="5"/>
    </w:rPr>
  </w:style>
  <w:style w:type="paragraph" w:styleId="Header">
    <w:name w:val="header"/>
    <w:basedOn w:val="Normal"/>
    <w:link w:val="HeaderChar"/>
    <w:uiPriority w:val="99"/>
    <w:unhideWhenUsed/>
    <w:rsid w:val="00CB0768"/>
    <w:pPr>
      <w:tabs>
        <w:tab w:val="center" w:pos="4513"/>
        <w:tab w:val="right" w:pos="9026"/>
      </w:tabs>
      <w:spacing w:line="240" w:lineRule="auto"/>
    </w:pPr>
  </w:style>
  <w:style w:type="character" w:customStyle="1" w:styleId="HeaderChar">
    <w:name w:val="Header Char"/>
    <w:basedOn w:val="DefaultParagraphFont"/>
    <w:link w:val="Header"/>
    <w:uiPriority w:val="99"/>
    <w:rsid w:val="00CB0768"/>
    <w:rPr>
      <w:rFonts w:ascii="Poppins" w:hAnsi="Poppins" w:cs="Libre Franklin"/>
      <w:color w:val="000000" w:themeColor="text1"/>
      <w:kern w:val="0"/>
      <w:sz w:val="18"/>
      <w:szCs w:val="18"/>
      <w:lang w:val="en" w:eastAsia="en-NZ"/>
    </w:rPr>
  </w:style>
  <w:style w:type="paragraph" w:styleId="Footer">
    <w:name w:val="footer"/>
    <w:basedOn w:val="Normal"/>
    <w:link w:val="FooterChar"/>
    <w:uiPriority w:val="99"/>
    <w:unhideWhenUsed/>
    <w:rsid w:val="00CB0768"/>
    <w:pPr>
      <w:tabs>
        <w:tab w:val="center" w:pos="4513"/>
        <w:tab w:val="right" w:pos="9026"/>
      </w:tabs>
      <w:spacing w:line="240" w:lineRule="auto"/>
    </w:pPr>
  </w:style>
  <w:style w:type="character" w:customStyle="1" w:styleId="FooterChar">
    <w:name w:val="Footer Char"/>
    <w:basedOn w:val="DefaultParagraphFont"/>
    <w:link w:val="Footer"/>
    <w:uiPriority w:val="99"/>
    <w:rsid w:val="00CB0768"/>
    <w:rPr>
      <w:rFonts w:ascii="Poppins" w:hAnsi="Poppins" w:cs="Libre Franklin"/>
      <w:color w:val="000000" w:themeColor="text1"/>
      <w:kern w:val="0"/>
      <w:sz w:val="18"/>
      <w:szCs w:val="18"/>
      <w:lang w:val="en" w:eastAsia="en-NZ"/>
    </w:rPr>
  </w:style>
  <w:style w:type="table" w:styleId="TableGrid">
    <w:name w:val="Table Grid"/>
    <w:basedOn w:val="TableNormal"/>
    <w:uiPriority w:val="39"/>
    <w:rsid w:val="00CB0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6ABF"/>
    <w:rPr>
      <w:color w:val="467886" w:themeColor="hyperlink"/>
      <w:u w:val="single"/>
    </w:rPr>
  </w:style>
  <w:style w:type="character" w:styleId="UnresolvedMention">
    <w:name w:val="Unresolved Mention"/>
    <w:basedOn w:val="DefaultParagraphFont"/>
    <w:uiPriority w:val="99"/>
    <w:semiHidden/>
    <w:unhideWhenUsed/>
    <w:rsid w:val="000E6ABF"/>
    <w:rPr>
      <w:color w:val="605E5C"/>
      <w:shd w:val="clear" w:color="auto" w:fill="E1DFDD"/>
    </w:rPr>
  </w:style>
  <w:style w:type="character" w:styleId="PlaceholderText">
    <w:name w:val="Placeholder Text"/>
    <w:basedOn w:val="DefaultParagraphFont"/>
    <w:uiPriority w:val="99"/>
    <w:semiHidden/>
    <w:rsid w:val="00BB522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able.co.nz/contact-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able@enable.co.nz"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0438FDF-E9C3-45B8-AE19-ECBC465F4CAE}"/>
      </w:docPartPr>
      <w:docPartBody>
        <w:p w:rsidR="00AD7F2B" w:rsidRDefault="0042240F">
          <w:r w:rsidRPr="00FD7F7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C508CB0-6B64-48A9-A781-E78BEBAE18D2}"/>
      </w:docPartPr>
      <w:docPartBody>
        <w:p w:rsidR="00AD7F2B" w:rsidRDefault="0042240F">
          <w:r w:rsidRPr="00FD7F7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Libre Franklin">
    <w:panose1 w:val="00000500000000000000"/>
    <w:charset w:val="00"/>
    <w:family w:val="auto"/>
    <w:pitch w:val="variable"/>
    <w:sig w:usb0="20000007" w:usb1="00000000" w:usb2="00000000" w:usb3="00000000" w:csb0="00000193"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0F"/>
    <w:rsid w:val="00137CF6"/>
    <w:rsid w:val="0042240F"/>
    <w:rsid w:val="00A127C7"/>
    <w:rsid w:val="00AD7F2B"/>
    <w:rsid w:val="00DB3709"/>
    <w:rsid w:val="00E15FC6"/>
    <w:rsid w:val="00EC0538"/>
    <w:rsid w:val="00F371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240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472</Words>
  <Characters>2306</Characters>
  <Application>Microsoft Office Word</Application>
  <DocSecurity>0</DocSecurity>
  <Lines>72</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Flutey</dc:creator>
  <cp:keywords/>
  <dc:description/>
  <cp:lastModifiedBy>Christian Flutey</cp:lastModifiedBy>
  <cp:revision>9</cp:revision>
  <dcterms:created xsi:type="dcterms:W3CDTF">2025-02-27T23:02:00Z</dcterms:created>
  <dcterms:modified xsi:type="dcterms:W3CDTF">2025-03-03T19:49:00Z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1248b40f-d58b-4bc8-9329-c96b50cbbcc3</vt:lpwstr>
  </property>
</Properties>
</file>