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C896" w14:textId="77777777" w:rsidR="00F242F8" w:rsidRDefault="00FB2C4B" w:rsidP="003B42A7">
      <w:r w:rsidRPr="00886CFE">
        <w:rPr>
          <w:noProof/>
        </w:rPr>
        <mc:AlternateContent>
          <mc:Choice Requires="wps">
            <w:drawing>
              <wp:anchor distT="0" distB="0" distL="114300" distR="114300" simplePos="0" relativeHeight="251654139" behindDoc="0" locked="0" layoutInCell="1" allowOverlap="1" wp14:anchorId="5DCDA581" wp14:editId="355335E2">
                <wp:simplePos x="0" y="0"/>
                <wp:positionH relativeFrom="column">
                  <wp:posOffset>411480</wp:posOffset>
                </wp:positionH>
                <wp:positionV relativeFrom="paragraph">
                  <wp:posOffset>-167640</wp:posOffset>
                </wp:positionV>
                <wp:extent cx="3016250" cy="2964180"/>
                <wp:effectExtent l="0" t="0" r="0" b="7620"/>
                <wp:wrapNone/>
                <wp:docPr id="2" name="Oval 1">
                  <a:extLst xmlns:a="http://schemas.openxmlformats.org/drawingml/2006/main">
                    <a:ext uri="{FF2B5EF4-FFF2-40B4-BE49-F238E27FC236}">
                      <a16:creationId xmlns:a16="http://schemas.microsoft.com/office/drawing/2014/main" id="{19E38DA1-E02C-877A-AF96-A96049D32E39}"/>
                    </a:ext>
                  </a:extLst>
                </wp:docPr>
                <wp:cNvGraphicFramePr/>
                <a:graphic xmlns:a="http://schemas.openxmlformats.org/drawingml/2006/main">
                  <a:graphicData uri="http://schemas.microsoft.com/office/word/2010/wordprocessingShape">
                    <wps:wsp>
                      <wps:cNvSpPr/>
                      <wps:spPr>
                        <a:xfrm>
                          <a:off x="0" y="0"/>
                          <a:ext cx="3016250" cy="2964180"/>
                        </a:xfrm>
                        <a:prstGeom prst="ellipse">
                          <a:avLst/>
                        </a:prstGeom>
                        <a:solidFill>
                          <a:srgbClr val="EC5097"/>
                        </a:solidFill>
                        <a:ln w="28575" cap="flat">
                          <a:noFill/>
                          <a:prstDash val="solid"/>
                          <a:miter/>
                        </a:ln>
                      </wps:spPr>
                      <wps:bodyPr rtlCol="0" anchor="ctr"/>
                    </wps:wsp>
                  </a:graphicData>
                </a:graphic>
              </wp:anchor>
            </w:drawing>
          </mc:Choice>
          <mc:Fallback>
            <w:pict>
              <v:oval w14:anchorId="63882D27" id="Oval 1" o:spid="_x0000_s1026" style="position:absolute;margin-left:32.4pt;margin-top:-13.2pt;width:237.5pt;height:233.4pt;z-index:2516541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" fillcolor="#ec5097" stroked="f" strokeweight="2.25pt">
                <v:stroke joinstyle="miter"/>
              </v:oval>
            </w:pict>
          </mc:Fallback>
        </mc:AlternateContent>
      </w:r>
      <w:r w:rsidRPr="00886CFE">
        <w:rPr>
          <w:noProof/>
        </w:rPr>
        <mc:AlternateContent>
          <mc:Choice Requires="wps">
            <w:drawing>
              <wp:anchor distT="0" distB="0" distL="114300" distR="114300" simplePos="0" relativeHeight="251655164" behindDoc="0" locked="0" layoutInCell="1" allowOverlap="1" wp14:anchorId="5446E7C8" wp14:editId="3F36C4D7">
                <wp:simplePos x="0" y="0"/>
                <wp:positionH relativeFrom="column">
                  <wp:posOffset>3317875</wp:posOffset>
                </wp:positionH>
                <wp:positionV relativeFrom="paragraph">
                  <wp:posOffset>780415</wp:posOffset>
                </wp:positionV>
                <wp:extent cx="2087880" cy="2016125"/>
                <wp:effectExtent l="0" t="0" r="7620" b="3175"/>
                <wp:wrapNone/>
                <wp:docPr id="1473514115" name="Oval 7"/>
                <wp:cNvGraphicFramePr/>
                <a:graphic xmlns:a="http://schemas.openxmlformats.org/drawingml/2006/main">
                  <a:graphicData uri="http://schemas.microsoft.com/office/word/2010/wordprocessingShape">
                    <wps:wsp>
                      <wps:cNvSpPr/>
                      <wps:spPr>
                        <a:xfrm>
                          <a:off x="0" y="0"/>
                          <a:ext cx="2087880" cy="2016125"/>
                        </a:xfrm>
                        <a:prstGeom prst="ellipse">
                          <a:avLst/>
                        </a:prstGeom>
                        <a:solidFill>
                          <a:srgbClr val="F5B673"/>
                        </a:solidFill>
                        <a:ln w="28575" cap="flat">
                          <a:noFill/>
                          <a:prstDash val="solid"/>
                          <a:miter/>
                        </a:ln>
                      </wps:spPr>
                      <wps:bodyPr rtlCol="0" anchor="ctr"/>
                    </wps:wsp>
                  </a:graphicData>
                </a:graphic>
              </wp:anchor>
            </w:drawing>
          </mc:Choice>
          <mc:Fallback>
            <w:pict>
              <v:oval w14:anchorId="29B1938F" id="Oval 7" o:spid="_x0000_s1026" style="position:absolute;margin-left:261.25pt;margin-top:61.45pt;width:164.4pt;height:158.75pt;z-index:2516551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" fillcolor="#f5b673" stroked="f" strokeweight="2.25pt">
                <v:stroke joinstyle="miter"/>
              </v:oval>
            </w:pict>
          </mc:Fallback>
        </mc:AlternateContent>
      </w:r>
      <w:r w:rsidRPr="00886CFE">
        <w:rPr>
          <w:noProof/>
        </w:rPr>
        <mc:AlternateContent>
          <mc:Choice Requires="wps">
            <w:drawing>
              <wp:anchor distT="0" distB="0" distL="114300" distR="114300" simplePos="0" relativeHeight="251658239" behindDoc="0" locked="0" layoutInCell="1" allowOverlap="1" wp14:anchorId="332A3623" wp14:editId="756BA1DF">
                <wp:simplePos x="0" y="0"/>
                <wp:positionH relativeFrom="column">
                  <wp:posOffset>2400300</wp:posOffset>
                </wp:positionH>
                <wp:positionV relativeFrom="paragraph">
                  <wp:posOffset>504825</wp:posOffset>
                </wp:positionV>
                <wp:extent cx="2087880" cy="2016125"/>
                <wp:effectExtent l="0" t="0" r="7620" b="3175"/>
                <wp:wrapNone/>
                <wp:docPr id="8" name="Oval 7">
                  <a:extLst xmlns:a="http://schemas.openxmlformats.org/drawingml/2006/main">
                    <a:ext uri="{FF2B5EF4-FFF2-40B4-BE49-F238E27FC236}">
                      <a16:creationId xmlns:a16="http://schemas.microsoft.com/office/drawing/2014/main" id="{F3535354-0DA4-E20B-6D87-792D54401A63}"/>
                    </a:ext>
                  </a:extLst>
                </wp:docPr>
                <wp:cNvGraphicFramePr/>
                <a:graphic xmlns:a="http://schemas.openxmlformats.org/drawingml/2006/main">
                  <a:graphicData uri="http://schemas.microsoft.com/office/word/2010/wordprocessingShape">
                    <wps:wsp>
                      <wps:cNvSpPr/>
                      <wps:spPr>
                        <a:xfrm>
                          <a:off x="0" y="0"/>
                          <a:ext cx="2087880" cy="2016125"/>
                        </a:xfrm>
                        <a:prstGeom prst="ellipse">
                          <a:avLst/>
                        </a:prstGeom>
                        <a:solidFill>
                          <a:srgbClr val="F4CCD9"/>
                        </a:solidFill>
                        <a:ln w="28575" cap="flat">
                          <a:noFill/>
                          <a:prstDash val="solid"/>
                          <a:miter/>
                        </a:ln>
                      </wps:spPr>
                      <wps:bodyPr rtlCol="0" anchor="ctr"/>
                    </wps:wsp>
                  </a:graphicData>
                </a:graphic>
              </wp:anchor>
            </w:drawing>
          </mc:Choice>
          <mc:Fallback>
            <w:pict>
              <v:oval w14:anchorId="3BD6B36C" id="Oval 7" o:spid="_x0000_s1026" style="position:absolute;margin-left:189pt;margin-top:39.75pt;width:164.4pt;height:158.7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" fillcolor="#f4ccd9" stroked="f" strokeweight="2.25pt">
                <v:stroke joinstyle="miter"/>
              </v:oval>
            </w:pict>
          </mc:Fallback>
        </mc:AlternateContent>
      </w:r>
      <w:r w:rsidRPr="00886CFE">
        <w:rPr>
          <w:noProof/>
        </w:rPr>
        <mc:AlternateContent>
          <mc:Choice Requires="wps">
            <w:drawing>
              <wp:anchor distT="0" distB="0" distL="114300" distR="114300" simplePos="0" relativeHeight="251661312" behindDoc="0" locked="0" layoutInCell="1" allowOverlap="1" wp14:anchorId="3D2DDAF4" wp14:editId="23358EB2">
                <wp:simplePos x="0" y="0"/>
                <wp:positionH relativeFrom="margin">
                  <wp:posOffset>228600</wp:posOffset>
                </wp:positionH>
                <wp:positionV relativeFrom="paragraph">
                  <wp:posOffset>617220</wp:posOffset>
                </wp:positionV>
                <wp:extent cx="1737360" cy="1682750"/>
                <wp:effectExtent l="0" t="0" r="0" b="0"/>
                <wp:wrapNone/>
                <wp:docPr id="10" name="Oval 9">
                  <a:extLst xmlns:a="http://schemas.openxmlformats.org/drawingml/2006/main">
                    <a:ext uri="{FF2B5EF4-FFF2-40B4-BE49-F238E27FC236}">
                      <a16:creationId xmlns:a16="http://schemas.microsoft.com/office/drawing/2014/main" id="{E43D1D39-3426-5DDC-7BB0-1BB968CE4BCC}"/>
                    </a:ext>
                  </a:extLst>
                </wp:docPr>
                <wp:cNvGraphicFramePr/>
                <a:graphic xmlns:a="http://schemas.openxmlformats.org/drawingml/2006/main">
                  <a:graphicData uri="http://schemas.microsoft.com/office/word/2010/wordprocessingShape">
                    <wps:wsp>
                      <wps:cNvSpPr/>
                      <wps:spPr>
                        <a:xfrm>
                          <a:off x="0" y="0"/>
                          <a:ext cx="1737360" cy="1682750"/>
                        </a:xfrm>
                        <a:prstGeom prst="ellipse">
                          <a:avLst/>
                        </a:prstGeom>
                        <a:solidFill>
                          <a:srgbClr val="011E57"/>
                        </a:solidFill>
                        <a:ln w="28575" cap="flat">
                          <a:noFill/>
                          <a:prstDash val="solid"/>
                          <a:miter/>
                        </a:ln>
                      </wps:spPr>
                      <wps:bodyPr rtlCol="0" anchor="ctr"/>
                    </wps:wsp>
                  </a:graphicData>
                </a:graphic>
              </wp:anchor>
            </w:drawing>
          </mc:Choice>
          <mc:Fallback>
            <w:pict>
              <v:oval w14:anchorId="0F22A93C" id="Oval 9" o:spid="_x0000_s1026" style="position:absolute;margin-left:18pt;margin-top:48.6pt;width:136.8pt;height:13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" fillcolor="#011e57" stroked="f" strokeweight="2.25pt">
                <v:stroke joinstyle="miter"/>
                <w10:wrap anchorx="margin"/>
              </v:oval>
            </w:pict>
          </mc:Fallback>
        </mc:AlternateContent>
      </w:r>
      <w:r w:rsidR="00886CFE" w:rsidRPr="00886CFE">
        <w:t xml:space="preserve">      </w:t>
      </w:r>
    </w:p>
    <w:p w14:paraId="5AEDE82D" w14:textId="77777777" w:rsidR="00886CFE" w:rsidRPr="00886CFE" w:rsidRDefault="003B42A7" w:rsidP="003B42A7">
      <w:r w:rsidRPr="00886CFE">
        <w:rPr>
          <w:noProof/>
        </w:rPr>
        <mc:AlternateContent>
          <mc:Choice Requires="wps">
            <w:drawing>
              <wp:anchor distT="0" distB="0" distL="114300" distR="114300" simplePos="0" relativeHeight="251659264" behindDoc="0" locked="0" layoutInCell="1" allowOverlap="1" wp14:anchorId="58B00426" wp14:editId="739C1C90">
                <wp:simplePos x="0" y="0"/>
                <wp:positionH relativeFrom="column">
                  <wp:posOffset>1371600</wp:posOffset>
                </wp:positionH>
                <wp:positionV relativeFrom="paragraph">
                  <wp:posOffset>179070</wp:posOffset>
                </wp:positionV>
                <wp:extent cx="2844800" cy="2824480"/>
                <wp:effectExtent l="0" t="0" r="0" b="0"/>
                <wp:wrapNone/>
                <wp:docPr id="6" name="Oval 5">
                  <a:extLst xmlns:a="http://schemas.openxmlformats.org/drawingml/2006/main">
                    <a:ext uri="{FF2B5EF4-FFF2-40B4-BE49-F238E27FC236}">
                      <a16:creationId xmlns:a16="http://schemas.microsoft.com/office/drawing/2014/main" id="{DDE0F0BA-9328-32EE-8E07-4B0D31C9292B}"/>
                    </a:ext>
                  </a:extLst>
                </wp:docPr>
                <wp:cNvGraphicFramePr/>
                <a:graphic xmlns:a="http://schemas.openxmlformats.org/drawingml/2006/main">
                  <a:graphicData uri="http://schemas.microsoft.com/office/word/2010/wordprocessingShape">
                    <wps:wsp>
                      <wps:cNvSpPr/>
                      <wps:spPr>
                        <a:xfrm>
                          <a:off x="0" y="0"/>
                          <a:ext cx="2844800" cy="2824480"/>
                        </a:xfrm>
                        <a:prstGeom prst="ellipse">
                          <a:avLst/>
                        </a:prstGeom>
                        <a:blipFill dpi="0" rotWithShape="1">
                          <a:blip r:embed="rId11">
                            <a:extLst>
                              <a:ext uri="{28A0092B-C50C-407E-A947-70E740481C1C}">
                                <a14:useLocalDpi xmlns:a14="http://schemas.microsoft.com/office/drawing/2010/main" val="0"/>
                              </a:ext>
                            </a:extLst>
                          </a:blip>
                          <a:srcRect/>
                          <a:stretch>
                            <a:fillRect/>
                          </a:stretch>
                        </a:blipFill>
                        <a:ln w="28575" cap="flat">
                          <a:noFill/>
                          <a:prstDash val="solid"/>
                          <a:miter/>
                        </a:ln>
                      </wps:spPr>
                      <wps:bodyPr rtlCol="0" anchor="ctr"/>
                    </wps:wsp>
                  </a:graphicData>
                </a:graphic>
              </wp:anchor>
            </w:drawing>
          </mc:Choice>
          <mc:Fallback>
            <w:pict>
              <v:oval w14:anchorId="29CB3648" id="Oval 5" o:spid="_x0000_s1026" style="position:absolute;margin-left:108pt;margin-top:14.1pt;width:224pt;height:22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" stroked="f" strokeweight="2.25pt">
                <v:fill r:id="rId12" o:title="" recolor="t" rotate="t" type="frame"/>
                <v:stroke joinstyle="miter"/>
              </v:oval>
            </w:pict>
          </mc:Fallback>
        </mc:AlternateContent>
      </w:r>
    </w:p>
    <w:p w14:paraId="73F0DD56" w14:textId="77777777" w:rsidR="00886CFE" w:rsidRPr="00886CFE" w:rsidRDefault="00886CFE" w:rsidP="003B42A7"/>
    <w:p w14:paraId="7A682805" w14:textId="77777777" w:rsidR="00886CFE" w:rsidRPr="00886CFE" w:rsidRDefault="003B42A7" w:rsidP="003B42A7">
      <w:r w:rsidRPr="00886CFE">
        <w:rPr>
          <w:noProof/>
        </w:rPr>
        <mc:AlternateContent>
          <mc:Choice Requires="wps">
            <w:drawing>
              <wp:anchor distT="0" distB="0" distL="114300" distR="114300" simplePos="0" relativeHeight="251656189" behindDoc="0" locked="0" layoutInCell="1" allowOverlap="1" wp14:anchorId="4700BCB1" wp14:editId="0253C03A">
                <wp:simplePos x="0" y="0"/>
                <wp:positionH relativeFrom="column">
                  <wp:posOffset>2087880</wp:posOffset>
                </wp:positionH>
                <wp:positionV relativeFrom="paragraph">
                  <wp:posOffset>31750</wp:posOffset>
                </wp:positionV>
                <wp:extent cx="2609215" cy="2578735"/>
                <wp:effectExtent l="0" t="0" r="635" b="0"/>
                <wp:wrapNone/>
                <wp:docPr id="13" name="Oval 12">
                  <a:extLst xmlns:a="http://schemas.openxmlformats.org/drawingml/2006/main">
                    <a:ext uri="{FF2B5EF4-FFF2-40B4-BE49-F238E27FC236}">
                      <a16:creationId xmlns:a16="http://schemas.microsoft.com/office/drawing/2014/main" id="{9497DA40-FEFD-EFE7-6A42-6F6D3183B9A3}"/>
                    </a:ext>
                  </a:extLst>
                </wp:docPr>
                <wp:cNvGraphicFramePr/>
                <a:graphic xmlns:a="http://schemas.openxmlformats.org/drawingml/2006/main">
                  <a:graphicData uri="http://schemas.microsoft.com/office/word/2010/wordprocessingShape">
                    <wps:wsp>
                      <wps:cNvSpPr/>
                      <wps:spPr>
                        <a:xfrm>
                          <a:off x="0" y="0"/>
                          <a:ext cx="2609215" cy="2578735"/>
                        </a:xfrm>
                        <a:prstGeom prst="ellipse">
                          <a:avLst/>
                        </a:prstGeom>
                        <a:solidFill>
                          <a:srgbClr val="0066B0"/>
                        </a:solidFill>
                        <a:ln w="28575" cap="flat">
                          <a:noFill/>
                          <a:prstDash val="solid"/>
                          <a:miter/>
                        </a:ln>
                      </wps:spPr>
                      <wps:bodyPr rtlCol="0" anchor="ctr"/>
                    </wps:wsp>
                  </a:graphicData>
                </a:graphic>
              </wp:anchor>
            </w:drawing>
          </mc:Choice>
          <mc:Fallback>
            <w:pict>
              <v:oval w14:anchorId="7FA7B3D9" id="Oval 12" o:spid="_x0000_s1026" style="position:absolute;margin-left:164.4pt;margin-top:2.5pt;width:205.45pt;height:203.05pt;z-index:2516561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" fillcolor="#0066b0" stroked="f" strokeweight="2.25pt">
                <v:stroke joinstyle="miter"/>
              </v:oval>
            </w:pict>
          </mc:Fallback>
        </mc:AlternateContent>
      </w:r>
    </w:p>
    <w:p w14:paraId="08D44AB8" w14:textId="77777777" w:rsidR="00886CFE" w:rsidRPr="00886CFE" w:rsidRDefault="00FB2C4B" w:rsidP="003B42A7">
      <w:r w:rsidRPr="00886CFE">
        <w:rPr>
          <w:noProof/>
        </w:rPr>
        <mc:AlternateContent>
          <mc:Choice Requires="wps">
            <w:drawing>
              <wp:anchor distT="0" distB="0" distL="114300" distR="114300" simplePos="0" relativeHeight="251657214" behindDoc="0" locked="0" layoutInCell="1" allowOverlap="1" wp14:anchorId="62021017" wp14:editId="043023D8">
                <wp:simplePos x="0" y="0"/>
                <wp:positionH relativeFrom="column">
                  <wp:posOffset>533400</wp:posOffset>
                </wp:positionH>
                <wp:positionV relativeFrom="paragraph">
                  <wp:posOffset>182880</wp:posOffset>
                </wp:positionV>
                <wp:extent cx="2207260" cy="2212975"/>
                <wp:effectExtent l="0" t="0" r="2540" b="0"/>
                <wp:wrapNone/>
                <wp:docPr id="9" name="Oval 8">
                  <a:extLst xmlns:a="http://schemas.openxmlformats.org/drawingml/2006/main">
                    <a:ext uri="{FF2B5EF4-FFF2-40B4-BE49-F238E27FC236}">
                      <a16:creationId xmlns:a16="http://schemas.microsoft.com/office/drawing/2014/main" id="{A22503B9-1B9E-CC48-02D3-FF2A54E82CB8}"/>
                    </a:ext>
                  </a:extLst>
                </wp:docPr>
                <wp:cNvGraphicFramePr/>
                <a:graphic xmlns:a="http://schemas.openxmlformats.org/drawingml/2006/main">
                  <a:graphicData uri="http://schemas.microsoft.com/office/word/2010/wordprocessingShape">
                    <wps:wsp>
                      <wps:cNvSpPr/>
                      <wps:spPr>
                        <a:xfrm>
                          <a:off x="0" y="0"/>
                          <a:ext cx="2207260" cy="2212975"/>
                        </a:xfrm>
                        <a:prstGeom prst="ellipse">
                          <a:avLst/>
                        </a:prstGeom>
                        <a:solidFill>
                          <a:srgbClr val="F5831F"/>
                        </a:solidFill>
                        <a:ln w="28575" cap="flat">
                          <a:noFill/>
                          <a:prstDash val="solid"/>
                          <a:miter/>
                        </a:ln>
                      </wps:spPr>
                      <wps:bodyPr rtlCol="0" anchor="ctr"/>
                    </wps:wsp>
                  </a:graphicData>
                </a:graphic>
              </wp:anchor>
            </w:drawing>
          </mc:Choice>
          <mc:Fallback>
            <w:pict>
              <v:oval w14:anchorId="42EDE6AF" id="Oval 8" o:spid="_x0000_s1026" style="position:absolute;margin-left:42pt;margin-top:14.4pt;width:173.8pt;height:174.25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" fillcolor="#f5831f" stroked="f" strokeweight="2.25pt">
                <v:stroke joinstyle="miter"/>
              </v:oval>
            </w:pict>
          </mc:Fallback>
        </mc:AlternateContent>
      </w:r>
    </w:p>
    <w:p w14:paraId="534334E8" w14:textId="77777777" w:rsidR="00886CFE" w:rsidRPr="00886CFE" w:rsidRDefault="00886CFE" w:rsidP="003B42A7"/>
    <w:p w14:paraId="54518DBC" w14:textId="77777777" w:rsidR="00886CFE" w:rsidRPr="00886CFE" w:rsidRDefault="00886CFE" w:rsidP="003B42A7"/>
    <w:p w14:paraId="57B73CE3" w14:textId="77777777" w:rsidR="00886CFE" w:rsidRPr="00886CFE" w:rsidRDefault="00886CFE" w:rsidP="003B42A7"/>
    <w:p w14:paraId="2BA7B745" w14:textId="77777777" w:rsidR="00886CFE" w:rsidRPr="00886CFE" w:rsidRDefault="00886CFE" w:rsidP="003B42A7"/>
    <w:p w14:paraId="5C2E8DA2" w14:textId="77777777" w:rsidR="00886CFE" w:rsidRPr="00886CFE" w:rsidRDefault="00886CFE" w:rsidP="003B42A7"/>
    <w:p w14:paraId="00FC6934" w14:textId="77777777" w:rsidR="00886CFE" w:rsidRPr="00886CFE" w:rsidRDefault="00886CFE" w:rsidP="003B42A7"/>
    <w:p w14:paraId="6E5CB233" w14:textId="77777777" w:rsidR="00886CFE" w:rsidRPr="00886CFE" w:rsidRDefault="00FB2C4B" w:rsidP="003B42A7">
      <w:r w:rsidRPr="00886CFE">
        <w:rPr>
          <w:noProof/>
        </w:rPr>
        <w:drawing>
          <wp:anchor distT="0" distB="0" distL="114300" distR="114300" simplePos="0" relativeHeight="251662336" behindDoc="0" locked="0" layoutInCell="1" allowOverlap="1" wp14:anchorId="45DBC5A6" wp14:editId="1B3A4347">
            <wp:simplePos x="0" y="0"/>
            <wp:positionH relativeFrom="margin">
              <wp:posOffset>289560</wp:posOffset>
            </wp:positionH>
            <wp:positionV relativeFrom="paragraph">
              <wp:posOffset>267335</wp:posOffset>
            </wp:positionV>
            <wp:extent cx="5242560" cy="2093640"/>
            <wp:effectExtent l="0" t="0" r="0" b="0"/>
            <wp:wrapNone/>
            <wp:docPr id="26" name="Picture 25" descr="Blue text on a black background&#10;&#10;Description automatically generated">
              <a:extLst xmlns:a="http://schemas.openxmlformats.org/drawingml/2006/main">
                <a:ext uri="{FF2B5EF4-FFF2-40B4-BE49-F238E27FC236}">
                  <a16:creationId xmlns:a16="http://schemas.microsoft.com/office/drawing/2014/main" id="{92BE0572-F7A8-8EFD-0A85-EBE06195DC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Blue text on a black background&#10;&#10;Description automatically generated">
                      <a:extLst>
                        <a:ext uri="{FF2B5EF4-FFF2-40B4-BE49-F238E27FC236}">
                          <a16:creationId xmlns:a16="http://schemas.microsoft.com/office/drawing/2014/main" id="{92BE0572-F7A8-8EFD-0A85-EBE06195DC1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42560" cy="2093640"/>
                    </a:xfrm>
                    <a:prstGeom prst="rect">
                      <a:avLst/>
                    </a:prstGeom>
                  </pic:spPr>
                </pic:pic>
              </a:graphicData>
            </a:graphic>
            <wp14:sizeRelH relativeFrom="margin">
              <wp14:pctWidth>0</wp14:pctWidth>
            </wp14:sizeRelH>
            <wp14:sizeRelV relativeFrom="margin">
              <wp14:pctHeight>0</wp14:pctHeight>
            </wp14:sizeRelV>
          </wp:anchor>
        </w:drawing>
      </w:r>
    </w:p>
    <w:p w14:paraId="752D4536" w14:textId="77777777" w:rsidR="00886CFE" w:rsidRPr="00886CFE" w:rsidRDefault="00886CFE" w:rsidP="003B42A7"/>
    <w:p w14:paraId="64C52991" w14:textId="77777777" w:rsidR="00886CFE" w:rsidRPr="00886CFE" w:rsidRDefault="00886CFE" w:rsidP="003B42A7"/>
    <w:p w14:paraId="7AD890BD" w14:textId="77777777" w:rsidR="00886CFE" w:rsidRPr="00886CFE" w:rsidRDefault="00886CFE" w:rsidP="003B42A7"/>
    <w:p w14:paraId="6135A688" w14:textId="77777777" w:rsidR="00886CFE" w:rsidRPr="00886CFE" w:rsidRDefault="00886CFE" w:rsidP="003B42A7"/>
    <w:p w14:paraId="6242A39E" w14:textId="77777777" w:rsidR="00886CFE" w:rsidRPr="00886CFE" w:rsidRDefault="00886CFE" w:rsidP="003B42A7"/>
    <w:p w14:paraId="318BDA09" w14:textId="77777777" w:rsidR="00886CFE" w:rsidRDefault="003B42A7" w:rsidP="003B42A7">
      <w:r w:rsidRPr="003B42A7">
        <w:t xml:space="preserve"> </w:t>
      </w:r>
    </w:p>
    <w:p w14:paraId="5D386BDA" w14:textId="77777777" w:rsidR="00886CFE" w:rsidRDefault="0082142B" w:rsidP="003B42A7">
      <w:r>
        <w:rPr>
          <w:noProof/>
        </w:rPr>
        <mc:AlternateContent>
          <mc:Choice Requires="wps">
            <w:drawing>
              <wp:anchor distT="45720" distB="45720" distL="114300" distR="114300" simplePos="0" relativeHeight="251664384" behindDoc="0" locked="0" layoutInCell="1" allowOverlap="1" wp14:anchorId="2533C9B2" wp14:editId="4ECD6F68">
                <wp:simplePos x="0" y="0"/>
                <wp:positionH relativeFrom="column">
                  <wp:posOffset>12700</wp:posOffset>
                </wp:positionH>
                <wp:positionV relativeFrom="paragraph">
                  <wp:posOffset>615950</wp:posOffset>
                </wp:positionV>
                <wp:extent cx="5854700" cy="2636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636520"/>
                        </a:xfrm>
                        <a:prstGeom prst="roundRect">
                          <a:avLst/>
                        </a:prstGeom>
                        <a:solidFill>
                          <a:srgbClr val="0066B0">
                            <a:alpha val="14902"/>
                          </a:srgbClr>
                        </a:solidFill>
                        <a:ln w="28575">
                          <a:noFill/>
                          <a:miter lim="800000"/>
                          <a:headEnd/>
                          <a:tailEnd/>
                        </a:ln>
                      </wps:spPr>
                      <wps:txbx>
                        <w:txbxContent>
                          <w:p w14:paraId="6C673A05" w14:textId="77777777" w:rsidR="00613610" w:rsidRDefault="00613610" w:rsidP="0082142B">
                            <w:pPr>
                              <w:pStyle w:val="Subtitle"/>
                              <w:rPr>
                                <w:rFonts w:ascii="Poppins" w:eastAsiaTheme="majorEastAsia" w:hAnsi="Poppins" w:cstheme="majorBidi"/>
                                <w:b w:val="0"/>
                                <w:bCs w:val="0"/>
                                <w:spacing w:val="-10"/>
                                <w:kern w:val="28"/>
                                <w:sz w:val="56"/>
                                <w:szCs w:val="52"/>
                              </w:rPr>
                            </w:pPr>
                            <w:r w:rsidRPr="00613610">
                              <w:rPr>
                                <w:rFonts w:ascii="Poppins" w:eastAsiaTheme="majorEastAsia" w:hAnsi="Poppins" w:cstheme="majorBidi"/>
                                <w:b w:val="0"/>
                                <w:bCs w:val="0"/>
                                <w:spacing w:val="-10"/>
                                <w:kern w:val="28"/>
                                <w:sz w:val="56"/>
                                <w:szCs w:val="52"/>
                              </w:rPr>
                              <w:t>Hearing Aid Funding Scheme Eligibility Criteria</w:t>
                            </w:r>
                          </w:p>
                          <w:p w14:paraId="1C9D8C16" w14:textId="256E89FF" w:rsidR="00FB2C4B" w:rsidRPr="00035A7D" w:rsidRDefault="00866CF2" w:rsidP="00866CF2">
                            <w:pPr>
                              <w:pStyle w:val="Subtitle"/>
                              <w:jc w:val="left"/>
                              <w:rPr>
                                <w:rStyle w:val="Emphasis"/>
                                <w:sz w:val="36"/>
                                <w:szCs w:val="36"/>
                                <w:lang w:val="en-NZ"/>
                              </w:rPr>
                            </w:pPr>
                            <w:r w:rsidRPr="002903DC">
                              <w:t xml:space="preserve">The client must meet one of these criteria to be eligible for access to the </w:t>
                            </w:r>
                            <w:r w:rsidR="002903DC" w:rsidRPr="002903DC">
                              <w:t>F</w:t>
                            </w:r>
                            <w:r w:rsidRPr="002903DC">
                              <w:t xml:space="preserve">unding </w:t>
                            </w:r>
                            <w:r w:rsidR="002903DC" w:rsidRPr="002903DC">
                              <w:t>S</w:t>
                            </w:r>
                            <w:r w:rsidRPr="002903DC">
                              <w:t>cheme</w:t>
                            </w:r>
                            <w:r>
                              <w:t xml:space="preserve"> </w:t>
                            </w:r>
                            <w:r w:rsidR="00035A7D">
                              <w:br/>
                            </w:r>
                          </w:p>
                          <w:p w14:paraId="6313EFC6" w14:textId="77777777" w:rsidR="00FB2C4B" w:rsidRPr="0082142B" w:rsidRDefault="00FB2C4B" w:rsidP="0082142B">
                            <w:pPr>
                              <w:spacing w:before="360"/>
                              <w:jc w:val="center"/>
                              <w:rPr>
                                <w:rStyle w:val="SubtleEmphasis"/>
                              </w:rPr>
                            </w:pPr>
                            <w:r w:rsidRPr="0082142B">
                              <w:rPr>
                                <w:rStyle w:val="SubtleEmphasis"/>
                                <w:lang w:val="en-NZ"/>
                              </w:rPr>
                              <w:t>Publish</w:t>
                            </w:r>
                            <w:r w:rsidRPr="0082142B">
                              <w:rPr>
                                <w:rStyle w:val="SubtleEmphasis"/>
                              </w:rPr>
                              <w:t xml:space="preserve"> </w:t>
                            </w:r>
                            <w:proofErr w:type="gramStart"/>
                            <w:r w:rsidRPr="0082142B">
                              <w:rPr>
                                <w:rStyle w:val="SubtleEmphasis"/>
                                <w:lang w:val="en-NZ"/>
                              </w:rPr>
                              <w:t>date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533C9B2" id="Text Box 2" o:spid="_x0000_s1026" style="position:absolute;margin-left:1pt;margin-top:48.5pt;width:461pt;height:20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" fillcolor="#0066b0" stroked="f" strokeweight="2.25pt">
                <v:fill opacity="9766f"/>
                <v:stroke joinstyle="miter"/>
                <v:textbox>
                  <w:txbxContent>
                    <w:p w14:paraId="6C673A05" w14:textId="77777777" w:rsidR="00613610" w:rsidRDefault="00613610" w:rsidP="0082142B">
                      <w:pPr>
                        <w:pStyle w:val="Subtitle"/>
                        <w:rPr>
                          <w:rFonts w:ascii="Poppins" w:eastAsiaTheme="majorEastAsia" w:hAnsi="Poppins" w:cstheme="majorBidi"/>
                          <w:b w:val="0"/>
                          <w:bCs w:val="0"/>
                          <w:spacing w:val="-10"/>
                          <w:kern w:val="28"/>
                          <w:sz w:val="56"/>
                          <w:szCs w:val="52"/>
                        </w:rPr>
                      </w:pPr>
                      <w:r w:rsidRPr="00613610">
                        <w:rPr>
                          <w:rFonts w:ascii="Poppins" w:eastAsiaTheme="majorEastAsia" w:hAnsi="Poppins" w:cstheme="majorBidi"/>
                          <w:b w:val="0"/>
                          <w:bCs w:val="0"/>
                          <w:spacing w:val="-10"/>
                          <w:kern w:val="28"/>
                          <w:sz w:val="56"/>
                          <w:szCs w:val="52"/>
                        </w:rPr>
                        <w:t>Hearing Aid Funding Scheme Eligibility Criteria</w:t>
                      </w:r>
                    </w:p>
                    <w:p w14:paraId="1C9D8C16" w14:textId="256E89FF" w:rsidR="00FB2C4B" w:rsidRPr="00035A7D" w:rsidRDefault="00866CF2" w:rsidP="00866CF2">
                      <w:pPr>
                        <w:pStyle w:val="Subtitle"/>
                        <w:jc w:val="left"/>
                        <w:rPr>
                          <w:rStyle w:val="Emphasis"/>
                          <w:sz w:val="36"/>
                          <w:szCs w:val="36"/>
                          <w:lang w:val="en-NZ"/>
                        </w:rPr>
                      </w:pPr>
                      <w:r w:rsidRPr="002903DC">
                        <w:t xml:space="preserve">The client must meet one of these criteria to be eligible for access to the </w:t>
                      </w:r>
                      <w:r w:rsidR="002903DC" w:rsidRPr="002903DC">
                        <w:t>F</w:t>
                      </w:r>
                      <w:r w:rsidRPr="002903DC">
                        <w:t xml:space="preserve">unding </w:t>
                      </w:r>
                      <w:r w:rsidR="002903DC" w:rsidRPr="002903DC">
                        <w:t>S</w:t>
                      </w:r>
                      <w:r w:rsidRPr="002903DC">
                        <w:t>cheme</w:t>
                      </w:r>
                      <w:r>
                        <w:t xml:space="preserve"> </w:t>
                      </w:r>
                      <w:r w:rsidR="00035A7D">
                        <w:br/>
                      </w:r>
                    </w:p>
                    <w:p w14:paraId="6313EFC6" w14:textId="77777777" w:rsidR="00FB2C4B" w:rsidRPr="0082142B" w:rsidRDefault="00FB2C4B" w:rsidP="0082142B">
                      <w:pPr>
                        <w:spacing w:before="360"/>
                        <w:jc w:val="center"/>
                        <w:rPr>
                          <w:rStyle w:val="SubtleEmphasis"/>
                        </w:rPr>
                      </w:pPr>
                      <w:r w:rsidRPr="0082142B">
                        <w:rPr>
                          <w:rStyle w:val="SubtleEmphasis"/>
                          <w:lang w:val="en-NZ"/>
                        </w:rPr>
                        <w:t>Publish</w:t>
                      </w:r>
                      <w:r w:rsidRPr="0082142B">
                        <w:rPr>
                          <w:rStyle w:val="SubtleEmphasis"/>
                        </w:rPr>
                        <w:t xml:space="preserve"> </w:t>
                      </w:r>
                      <w:proofErr w:type="gramStart"/>
                      <w:r w:rsidRPr="0082142B">
                        <w:rPr>
                          <w:rStyle w:val="SubtleEmphasis"/>
                          <w:lang w:val="en-NZ"/>
                        </w:rPr>
                        <w:t>date</w:t>
                      </w:r>
                      <w:proofErr w:type="gramEnd"/>
                    </w:p>
                  </w:txbxContent>
                </v:textbox>
                <w10:wrap type="square"/>
              </v:roundrect>
            </w:pict>
          </mc:Fallback>
        </mc:AlternateContent>
      </w:r>
      <w:r w:rsidR="00886CFE">
        <w:tab/>
      </w:r>
    </w:p>
    <w:p w14:paraId="1BD36692" w14:textId="77777777" w:rsidR="00E77A44" w:rsidRDefault="00E77A44" w:rsidP="00B0719B">
      <w:pPr>
        <w:pStyle w:val="Heading1"/>
      </w:pPr>
    </w:p>
    <w:p w14:paraId="073D4961" w14:textId="77777777" w:rsidR="00B0719B" w:rsidRDefault="00B0719B" w:rsidP="00B0719B">
      <w:pPr>
        <w:pStyle w:val="Heading1"/>
        <w:rPr>
          <w:b/>
          <w:bCs/>
          <w:sz w:val="28"/>
          <w:szCs w:val="28"/>
        </w:rPr>
      </w:pPr>
      <w:r w:rsidRPr="000F6B64">
        <w:rPr>
          <w:b/>
          <w:bCs/>
          <w:sz w:val="28"/>
          <w:szCs w:val="28"/>
        </w:rPr>
        <w:t>Hearing Aid Funding Scheme Eligibility Criteria</w:t>
      </w:r>
    </w:p>
    <w:p w14:paraId="5F19D922" w14:textId="77777777" w:rsidR="00B0719B" w:rsidRPr="00B0719B" w:rsidRDefault="00B0719B" w:rsidP="00B0719B"/>
    <w:p w14:paraId="47BE0299" w14:textId="7340DDAB" w:rsidR="00242F7D" w:rsidRPr="00242F7D" w:rsidRDefault="00242F7D" w:rsidP="00242F7D">
      <w:pPr>
        <w:pStyle w:val="Heading2"/>
      </w:pPr>
      <w:r w:rsidRPr="00724FFF">
        <w:t xml:space="preserve">Adults with complex needs aged 16 years and </w:t>
      </w:r>
      <w:proofErr w:type="gramStart"/>
      <w:r w:rsidRPr="00724FFF">
        <w:t>over</w:t>
      </w:r>
      <w:proofErr w:type="gramEnd"/>
    </w:p>
    <w:p w14:paraId="21BD07EA" w14:textId="77777777" w:rsidR="00E77A44" w:rsidRDefault="00E77A44" w:rsidP="00242F7D">
      <w:pPr>
        <w:pStyle w:val="Heading3"/>
      </w:pPr>
      <w:proofErr w:type="gramStart"/>
      <w:r w:rsidRPr="00724FFF">
        <w:t>Moderately-severe</w:t>
      </w:r>
      <w:proofErr w:type="gramEnd"/>
      <w:r w:rsidRPr="00724FFF">
        <w:t xml:space="preserve"> or greater long term hearing loss since childhood</w:t>
      </w:r>
    </w:p>
    <w:p w14:paraId="0CC2B82A" w14:textId="77777777" w:rsidR="002B349A" w:rsidRPr="002B349A" w:rsidRDefault="002B349A" w:rsidP="002B349A"/>
    <w:p w14:paraId="6BE5698E" w14:textId="77777777" w:rsidR="00E77A44" w:rsidRPr="007766CA" w:rsidRDefault="00E77A44" w:rsidP="00932372">
      <w:pPr>
        <w:pStyle w:val="bulletpoints"/>
        <w:numPr>
          <w:ilvl w:val="0"/>
          <w:numId w:val="41"/>
        </w:numPr>
      </w:pPr>
      <w:r w:rsidRPr="007766CA">
        <w:t>The average of a person’s 3 worst hearing threshold levels, which have been measured at audiometric frequencies of 500, 1000, 2000 and 4000 Hz, is equal to or greater than 56 dB HL in the better ear and</w:t>
      </w:r>
    </w:p>
    <w:p w14:paraId="5B0F6CB6" w14:textId="77777777" w:rsidR="00E77A44" w:rsidRPr="007766CA" w:rsidRDefault="00E77A44" w:rsidP="00932372">
      <w:pPr>
        <w:pStyle w:val="bulletpoints"/>
        <w:numPr>
          <w:ilvl w:val="0"/>
          <w:numId w:val="41"/>
        </w:numPr>
      </w:pPr>
      <w:r w:rsidRPr="007766CA">
        <w:t>The person has had a continuous need for hearing aids since childhood.</w:t>
      </w:r>
    </w:p>
    <w:p w14:paraId="79CA7355" w14:textId="77777777" w:rsidR="00E77A44" w:rsidRDefault="00E77A44" w:rsidP="00E77A44"/>
    <w:p w14:paraId="66B76F53" w14:textId="77777777" w:rsidR="00E77A44" w:rsidRPr="00932372" w:rsidRDefault="00E77A44" w:rsidP="00932372">
      <w:pPr>
        <w:rPr>
          <w:i/>
          <w:iCs/>
        </w:rPr>
      </w:pPr>
      <w:r w:rsidRPr="00932372">
        <w:rPr>
          <w:i/>
          <w:iCs/>
        </w:rPr>
        <w:t>Having a continuous need for hearing aids since childhood means that even though the person may not have worn hearing aids as a child, they did have a need for them (for example, they may have chosen not to wear them in childhood).</w:t>
      </w:r>
    </w:p>
    <w:p w14:paraId="2636AF47" w14:textId="77777777" w:rsidR="00E77A44" w:rsidRDefault="00E77A44" w:rsidP="00E77A44"/>
    <w:p w14:paraId="54E1D4E9" w14:textId="65F653C4" w:rsidR="002B349A" w:rsidRPr="002B349A" w:rsidRDefault="00E77A44" w:rsidP="002B349A">
      <w:pPr>
        <w:pStyle w:val="Heading3"/>
      </w:pPr>
      <w:r w:rsidRPr="00724FFF">
        <w:t xml:space="preserve">Sudden and </w:t>
      </w:r>
      <w:proofErr w:type="gramStart"/>
      <w:r w:rsidRPr="00724FFF">
        <w:t>moderately-severe</w:t>
      </w:r>
      <w:proofErr w:type="gramEnd"/>
      <w:r w:rsidRPr="00724FFF">
        <w:t xml:space="preserve"> or greater hearing loss during adulthood</w:t>
      </w:r>
    </w:p>
    <w:p w14:paraId="5B3C43A0" w14:textId="77777777" w:rsidR="00E77A44" w:rsidRPr="007766CA" w:rsidRDefault="00E77A44" w:rsidP="00932372">
      <w:pPr>
        <w:pStyle w:val="bulletpoints"/>
        <w:numPr>
          <w:ilvl w:val="0"/>
          <w:numId w:val="42"/>
        </w:numPr>
      </w:pPr>
      <w:r w:rsidRPr="007766CA">
        <w:rPr>
          <w:noProof/>
          <w:lang w:val="en-US"/>
        </w:rPr>
        <w:t>Within the last six months, over a period of 1 to 14 days,  the person has developed a significant increase in the person’s hearing threshold level of at least 30 dB HL on average in one or both ears.</w:t>
      </w:r>
    </w:p>
    <w:p w14:paraId="31FB2E0A" w14:textId="77777777" w:rsidR="00E77A44" w:rsidRPr="007766CA" w:rsidRDefault="00E77A44" w:rsidP="00932372">
      <w:pPr>
        <w:pStyle w:val="bulletpoints"/>
        <w:numPr>
          <w:ilvl w:val="0"/>
          <w:numId w:val="42"/>
        </w:numPr>
      </w:pPr>
      <w:r w:rsidRPr="007766CA">
        <w:rPr>
          <w:noProof/>
          <w:lang w:val="en-US"/>
        </w:rPr>
        <w:t>This has resulted in the average of the person’s three worst hearing threshold levels, which have been measured at audiometric frequencies of 500, 1000, 2000 and 4000 Hz, being equal to or greater than 56 dB HL in the better ear.</w:t>
      </w:r>
    </w:p>
    <w:p w14:paraId="0C21F21A" w14:textId="77777777" w:rsidR="00E77A44" w:rsidRPr="00992D7B" w:rsidRDefault="00E77A44" w:rsidP="00E77A44">
      <w:pPr>
        <w:pStyle w:val="NoSpacing"/>
        <w:tabs>
          <w:tab w:val="left" w:pos="0"/>
        </w:tabs>
        <w:rPr>
          <w:rFonts w:cstheme="minorHAnsi"/>
          <w:i/>
          <w:iCs/>
        </w:rPr>
      </w:pPr>
    </w:p>
    <w:p w14:paraId="0D519954" w14:textId="77777777" w:rsidR="00E77A44" w:rsidRPr="00932372" w:rsidRDefault="00E77A44" w:rsidP="00932372">
      <w:pPr>
        <w:rPr>
          <w:i/>
          <w:iCs/>
        </w:rPr>
      </w:pPr>
      <w:r w:rsidRPr="00932372">
        <w:rPr>
          <w:i/>
          <w:iCs/>
        </w:rPr>
        <w:t>The person is eligible to receive hearing aid funding once only following the onset of sudden and moderately severe hearing loss during adulthood.</w:t>
      </w:r>
    </w:p>
    <w:p w14:paraId="0E73E2BE" w14:textId="77777777" w:rsidR="00E77A44" w:rsidRPr="00932372" w:rsidRDefault="00E77A44" w:rsidP="00932372">
      <w:pPr>
        <w:rPr>
          <w:i/>
          <w:iCs/>
        </w:rPr>
      </w:pPr>
    </w:p>
    <w:p w14:paraId="0ECE417B" w14:textId="77777777" w:rsidR="00E77A44" w:rsidRPr="00932372" w:rsidRDefault="00E77A44" w:rsidP="00932372">
      <w:pPr>
        <w:rPr>
          <w:i/>
          <w:iCs/>
        </w:rPr>
      </w:pPr>
      <w:r w:rsidRPr="00932372">
        <w:rPr>
          <w:i/>
          <w:iCs/>
        </w:rPr>
        <w:t xml:space="preserve">Funding under this criterion only covers services for six months following the sudden loss – this includes ear moulds, repairs, and </w:t>
      </w:r>
      <w:proofErr w:type="gramStart"/>
      <w:r w:rsidRPr="00932372">
        <w:rPr>
          <w:i/>
          <w:iCs/>
        </w:rPr>
        <w:t>accessories</w:t>
      </w:r>
      <w:proofErr w:type="gramEnd"/>
    </w:p>
    <w:p w14:paraId="19B2D6D7" w14:textId="77777777" w:rsidR="00E77A44" w:rsidRDefault="00E77A44" w:rsidP="00E77A44">
      <w:pPr>
        <w:rPr>
          <w:rFonts w:cstheme="minorHAnsi"/>
          <w:b/>
          <w:bCs/>
        </w:rPr>
      </w:pPr>
    </w:p>
    <w:p w14:paraId="7CE8B0B2" w14:textId="77777777" w:rsidR="00E77A44" w:rsidRPr="00724FFF" w:rsidRDefault="00E77A44" w:rsidP="005D0FB9">
      <w:pPr>
        <w:pStyle w:val="Heading2"/>
      </w:pPr>
      <w:r w:rsidRPr="00724FFF">
        <w:t>Dual or multiple disability</w:t>
      </w:r>
    </w:p>
    <w:p w14:paraId="05CF9E85" w14:textId="77777777" w:rsidR="00E77A44" w:rsidRPr="002B349A" w:rsidRDefault="00E77A44" w:rsidP="002B349A">
      <w:pPr>
        <w:pStyle w:val="Heading3"/>
      </w:pPr>
      <w:r w:rsidRPr="002B349A">
        <w:t>Visual</w:t>
      </w:r>
    </w:p>
    <w:p w14:paraId="0900FF8E" w14:textId="77777777" w:rsidR="00E77A44" w:rsidRPr="007766CA" w:rsidRDefault="00E77A44" w:rsidP="00CE612B">
      <w:pPr>
        <w:pStyle w:val="bulletpoints"/>
        <w:numPr>
          <w:ilvl w:val="0"/>
          <w:numId w:val="43"/>
        </w:numPr>
      </w:pPr>
      <w:r w:rsidRPr="007766CA">
        <w:t>Hearing loss and a significant visual disability. The person will have vision loss which impacts on their ability to communicate effectively. Vision loss includes one of the following:</w:t>
      </w:r>
    </w:p>
    <w:p w14:paraId="065896A6" w14:textId="77777777" w:rsidR="00E77A44" w:rsidRPr="007766CA" w:rsidRDefault="00E77A44" w:rsidP="00CE612B">
      <w:pPr>
        <w:pStyle w:val="bulletpoints"/>
        <w:numPr>
          <w:ilvl w:val="0"/>
          <w:numId w:val="44"/>
        </w:numPr>
      </w:pPr>
      <w:r w:rsidRPr="007766CA">
        <w:t xml:space="preserve">the </w:t>
      </w:r>
      <w:r w:rsidRPr="007766CA">
        <w:rPr>
          <w:noProof/>
          <w:lang w:val="en-US"/>
        </w:rPr>
        <w:t>person’s</w:t>
      </w:r>
      <w:r w:rsidRPr="007766CA">
        <w:t xml:space="preserve"> corrected vision, with lenses, does not exceed 6/24 in the person’s better eye, or</w:t>
      </w:r>
    </w:p>
    <w:p w14:paraId="0F980A4A" w14:textId="77777777" w:rsidR="00E77A44" w:rsidRPr="007766CA" w:rsidRDefault="00E77A44" w:rsidP="00CE612B">
      <w:pPr>
        <w:pStyle w:val="bulletpoints"/>
        <w:numPr>
          <w:ilvl w:val="0"/>
          <w:numId w:val="44"/>
        </w:numPr>
      </w:pPr>
      <w:r w:rsidRPr="007766CA">
        <w:t xml:space="preserve">the </w:t>
      </w:r>
      <w:r w:rsidRPr="007766CA">
        <w:rPr>
          <w:noProof/>
          <w:lang w:val="en-US"/>
        </w:rPr>
        <w:t>person</w:t>
      </w:r>
      <w:r w:rsidRPr="007766CA">
        <w:t xml:space="preserve"> has significant limitation in their residual visual field which is generally not greater than 20° in the widest diameter in their better eye.</w:t>
      </w:r>
    </w:p>
    <w:p w14:paraId="56CF8442" w14:textId="77777777" w:rsidR="00E77A44" w:rsidRPr="007766CA" w:rsidRDefault="00E77A44" w:rsidP="00E77A44">
      <w:pPr>
        <w:pStyle w:val="NoSpacing"/>
        <w:tabs>
          <w:tab w:val="left" w:pos="0"/>
        </w:tabs>
        <w:ind w:left="808"/>
        <w:rPr>
          <w:rFonts w:cstheme="minorHAnsi"/>
        </w:rPr>
      </w:pPr>
    </w:p>
    <w:p w14:paraId="7211CDD6" w14:textId="77777777" w:rsidR="00E77A44" w:rsidRPr="00992D7B" w:rsidRDefault="00E77A44" w:rsidP="00E77A44">
      <w:pPr>
        <w:pStyle w:val="NoSpacing"/>
        <w:tabs>
          <w:tab w:val="left" w:pos="0"/>
        </w:tabs>
        <w:rPr>
          <w:rFonts w:cstheme="minorHAnsi"/>
          <w:i/>
          <w:iCs/>
          <w:lang w:val="en-US"/>
        </w:rPr>
      </w:pPr>
      <w:r w:rsidRPr="00992D7B">
        <w:rPr>
          <w:rFonts w:cstheme="minorHAnsi"/>
          <w:i/>
          <w:iCs/>
          <w:lang w:val="en-US"/>
        </w:rPr>
        <w:t>The person who has a significant visual disability will generally be eligible for full membership of the Blind Foundation. They do not have to be a member of the Blind Foundation to be eligible for services under this criterion.</w:t>
      </w:r>
    </w:p>
    <w:p w14:paraId="3012803B" w14:textId="77777777" w:rsidR="00E77A44" w:rsidRPr="00992D7B" w:rsidRDefault="00E77A44" w:rsidP="00E77A44">
      <w:pPr>
        <w:pStyle w:val="NoSpacing"/>
        <w:tabs>
          <w:tab w:val="left" w:pos="0"/>
        </w:tabs>
        <w:rPr>
          <w:rFonts w:cstheme="minorHAnsi"/>
          <w:i/>
          <w:iCs/>
          <w:lang w:val="en-US"/>
        </w:rPr>
      </w:pPr>
    </w:p>
    <w:p w14:paraId="50CE2A14" w14:textId="77777777" w:rsidR="00E77A44" w:rsidRPr="00992D7B" w:rsidRDefault="00E77A44" w:rsidP="00E77A44">
      <w:pPr>
        <w:pStyle w:val="NoSpacing"/>
        <w:tabs>
          <w:tab w:val="left" w:pos="0"/>
        </w:tabs>
        <w:rPr>
          <w:rFonts w:cstheme="minorHAnsi"/>
          <w:i/>
          <w:iCs/>
          <w:lang w:val="en-US"/>
        </w:rPr>
      </w:pPr>
      <w:r w:rsidRPr="00992D7B">
        <w:rPr>
          <w:rFonts w:cstheme="minorHAnsi"/>
          <w:i/>
          <w:iCs/>
          <w:lang w:val="en-US"/>
        </w:rPr>
        <w:t xml:space="preserve">Evidence of the extent of the person’s visual disability can be obtained from their optometrist, </w:t>
      </w:r>
      <w:proofErr w:type="gramStart"/>
      <w:r w:rsidRPr="00992D7B">
        <w:rPr>
          <w:rFonts w:cstheme="minorHAnsi"/>
          <w:i/>
          <w:iCs/>
          <w:lang w:val="en-US"/>
        </w:rPr>
        <w:t>ophthalmologist</w:t>
      </w:r>
      <w:proofErr w:type="gramEnd"/>
      <w:r w:rsidRPr="00992D7B">
        <w:rPr>
          <w:rFonts w:cstheme="minorHAnsi"/>
          <w:i/>
          <w:iCs/>
          <w:lang w:val="en-US"/>
        </w:rPr>
        <w:t xml:space="preserve"> or a sighting of their Blind Foundation membership.</w:t>
      </w:r>
    </w:p>
    <w:p w14:paraId="10312885" w14:textId="77777777" w:rsidR="00E77A44" w:rsidRDefault="00E77A44" w:rsidP="00E77A44"/>
    <w:p w14:paraId="48EC3555" w14:textId="77777777" w:rsidR="00E77A44" w:rsidRPr="002B349A" w:rsidRDefault="00E77A44" w:rsidP="002B349A">
      <w:pPr>
        <w:pStyle w:val="Heading3"/>
      </w:pPr>
      <w:r w:rsidRPr="002B349A">
        <w:t>Intellectual</w:t>
      </w:r>
    </w:p>
    <w:p w14:paraId="28C6CE81" w14:textId="77777777" w:rsidR="00E77A44" w:rsidRPr="007766CA" w:rsidRDefault="00E77A44" w:rsidP="00E77A44">
      <w:pPr>
        <w:pStyle w:val="NoSpacing"/>
        <w:numPr>
          <w:ilvl w:val="0"/>
          <w:numId w:val="33"/>
        </w:numPr>
        <w:tabs>
          <w:tab w:val="left" w:pos="0"/>
        </w:tabs>
        <w:spacing w:before="120" w:after="120"/>
        <w:rPr>
          <w:rFonts w:cstheme="minorHAnsi"/>
        </w:rPr>
      </w:pPr>
      <w:r w:rsidRPr="007766CA">
        <w:rPr>
          <w:rFonts w:cstheme="minorHAnsi"/>
        </w:rPr>
        <w:t xml:space="preserve">Hearing loss and a significant intellectual disability. </w:t>
      </w:r>
      <w:r w:rsidRPr="007766CA">
        <w:rPr>
          <w:rFonts w:cstheme="minorHAnsi"/>
          <w:bCs/>
        </w:rPr>
        <w:t>The person will have significantly below average general intelligence combined with significant problems with adaptive functioning that</w:t>
      </w:r>
      <w:r w:rsidRPr="007766CA">
        <w:rPr>
          <w:rFonts w:cstheme="minorHAnsi"/>
        </w:rPr>
        <w:t>:</w:t>
      </w:r>
    </w:p>
    <w:p w14:paraId="6DECEF6C" w14:textId="77777777" w:rsidR="00E77A44" w:rsidRPr="007766CA" w:rsidRDefault="00E77A44" w:rsidP="00E77A44">
      <w:pPr>
        <w:pStyle w:val="NoSpacing"/>
        <w:numPr>
          <w:ilvl w:val="0"/>
          <w:numId w:val="35"/>
        </w:numPr>
        <w:tabs>
          <w:tab w:val="left" w:pos="0"/>
        </w:tabs>
        <w:ind w:left="1168"/>
        <w:rPr>
          <w:rFonts w:cstheme="minorHAnsi"/>
        </w:rPr>
      </w:pPr>
      <w:r w:rsidRPr="007766CA">
        <w:rPr>
          <w:rFonts w:cstheme="minorHAnsi"/>
        </w:rPr>
        <w:t>has been formally tested by a qualified assessor and a diagnosis of intellectual disability has been made, and</w:t>
      </w:r>
    </w:p>
    <w:p w14:paraId="35A9E3CB" w14:textId="77777777" w:rsidR="00E77A44" w:rsidRPr="007766CA" w:rsidRDefault="00E77A44" w:rsidP="00E77A44">
      <w:pPr>
        <w:pStyle w:val="NoSpacing"/>
        <w:numPr>
          <w:ilvl w:val="0"/>
          <w:numId w:val="35"/>
        </w:numPr>
        <w:tabs>
          <w:tab w:val="left" w:pos="0"/>
        </w:tabs>
        <w:ind w:left="1168"/>
        <w:rPr>
          <w:rFonts w:cstheme="minorHAnsi"/>
        </w:rPr>
      </w:pPr>
      <w:r w:rsidRPr="007766CA">
        <w:rPr>
          <w:rFonts w:cstheme="minorHAnsi"/>
        </w:rPr>
        <w:t>reduces their ability to communicate effectively and safely.</w:t>
      </w:r>
    </w:p>
    <w:p w14:paraId="5194A967" w14:textId="77777777" w:rsidR="00E77A44" w:rsidRDefault="00E77A44" w:rsidP="00E77A44">
      <w:pPr>
        <w:pStyle w:val="NoSpacing"/>
        <w:tabs>
          <w:tab w:val="left" w:pos="0"/>
        </w:tabs>
        <w:ind w:left="754"/>
        <w:rPr>
          <w:rFonts w:ascii="Arial" w:hAnsi="Arial" w:cs="Arial"/>
          <w:bCs/>
        </w:rPr>
      </w:pPr>
    </w:p>
    <w:p w14:paraId="4F33B945" w14:textId="77777777" w:rsidR="00E77A44" w:rsidRPr="00992D7B" w:rsidRDefault="00E77A44" w:rsidP="00E77A44">
      <w:pPr>
        <w:pStyle w:val="NoSpacing"/>
        <w:tabs>
          <w:tab w:val="left" w:pos="0"/>
        </w:tabs>
        <w:rPr>
          <w:rFonts w:cstheme="minorHAnsi"/>
          <w:i/>
          <w:iCs/>
        </w:rPr>
      </w:pPr>
      <w:r w:rsidRPr="00992D7B">
        <w:rPr>
          <w:rFonts w:cstheme="minorHAnsi"/>
          <w:bCs/>
          <w:i/>
          <w:iCs/>
        </w:rPr>
        <w:t>The Approved Assessor will need to confirm the diagnosis of a person’s intellectual disability before eligibility under this criterion can be considered. Confirmation may be made by one of the following:</w:t>
      </w:r>
    </w:p>
    <w:p w14:paraId="0E5778A4" w14:textId="77777777" w:rsidR="00E77A44" w:rsidRPr="00992D7B" w:rsidRDefault="00E77A44" w:rsidP="00E77A44">
      <w:pPr>
        <w:pStyle w:val="NoSpacing"/>
        <w:numPr>
          <w:ilvl w:val="0"/>
          <w:numId w:val="36"/>
        </w:numPr>
        <w:tabs>
          <w:tab w:val="left" w:pos="0"/>
        </w:tabs>
        <w:ind w:left="1168"/>
        <w:rPr>
          <w:rFonts w:cstheme="minorHAnsi"/>
          <w:i/>
          <w:iCs/>
        </w:rPr>
      </w:pPr>
      <w:r w:rsidRPr="00992D7B">
        <w:rPr>
          <w:rFonts w:cstheme="minorHAnsi"/>
          <w:i/>
          <w:iCs/>
        </w:rPr>
        <w:t>their family or whanau</w:t>
      </w:r>
    </w:p>
    <w:p w14:paraId="4CBBE69F" w14:textId="77777777" w:rsidR="00E77A44" w:rsidRPr="00992D7B" w:rsidRDefault="00E77A44" w:rsidP="00E77A44">
      <w:pPr>
        <w:pStyle w:val="NoSpacing"/>
        <w:numPr>
          <w:ilvl w:val="0"/>
          <w:numId w:val="36"/>
        </w:numPr>
        <w:tabs>
          <w:tab w:val="left" w:pos="0"/>
        </w:tabs>
        <w:ind w:left="1168"/>
        <w:rPr>
          <w:rFonts w:cstheme="minorHAnsi"/>
          <w:i/>
          <w:iCs/>
        </w:rPr>
      </w:pPr>
      <w:r w:rsidRPr="00992D7B">
        <w:rPr>
          <w:rFonts w:cstheme="minorHAnsi"/>
          <w:i/>
          <w:iCs/>
        </w:rPr>
        <w:t xml:space="preserve">their main carer, if they are living in a community home which is managed by a provider who is contracted through the Needs Assessment Service Co-ordination (NASC) </w:t>
      </w:r>
      <w:proofErr w:type="gramStart"/>
      <w:r w:rsidRPr="00992D7B">
        <w:rPr>
          <w:rFonts w:cstheme="minorHAnsi"/>
          <w:i/>
          <w:iCs/>
        </w:rPr>
        <w:t>organisation</w:t>
      </w:r>
      <w:proofErr w:type="gramEnd"/>
    </w:p>
    <w:p w14:paraId="5F8B40B2" w14:textId="77777777" w:rsidR="00E77A44" w:rsidRPr="00992D7B" w:rsidRDefault="00E77A44" w:rsidP="00E77A44">
      <w:pPr>
        <w:pStyle w:val="NoSpacing"/>
        <w:numPr>
          <w:ilvl w:val="0"/>
          <w:numId w:val="36"/>
        </w:numPr>
        <w:tabs>
          <w:tab w:val="left" w:pos="0"/>
        </w:tabs>
        <w:ind w:left="1168"/>
        <w:rPr>
          <w:rFonts w:cstheme="minorHAnsi"/>
          <w:i/>
          <w:iCs/>
        </w:rPr>
      </w:pPr>
      <w:r w:rsidRPr="00992D7B">
        <w:rPr>
          <w:rFonts w:cstheme="minorHAnsi"/>
          <w:i/>
          <w:iCs/>
        </w:rPr>
        <w:t>the local NASC.</w:t>
      </w:r>
    </w:p>
    <w:p w14:paraId="7C3DCBD2" w14:textId="77777777" w:rsidR="00E77A44" w:rsidRPr="00992D7B" w:rsidRDefault="00E77A44" w:rsidP="00E77A44">
      <w:pPr>
        <w:pStyle w:val="NoSpacing"/>
        <w:tabs>
          <w:tab w:val="left" w:pos="0"/>
        </w:tabs>
        <w:ind w:left="754"/>
        <w:rPr>
          <w:rFonts w:cstheme="minorHAnsi"/>
          <w:i/>
          <w:iCs/>
        </w:rPr>
      </w:pPr>
    </w:p>
    <w:p w14:paraId="69C12B5A" w14:textId="3C24BCC4" w:rsidR="00E77A44" w:rsidRPr="00992D7B" w:rsidRDefault="00E77A44" w:rsidP="00E77A44">
      <w:pPr>
        <w:pStyle w:val="NoSpacing"/>
        <w:tabs>
          <w:tab w:val="left" w:pos="0"/>
        </w:tabs>
        <w:rPr>
          <w:rFonts w:cstheme="minorHAnsi"/>
          <w:i/>
          <w:iCs/>
        </w:rPr>
      </w:pPr>
      <w:r w:rsidRPr="00992D7B">
        <w:rPr>
          <w:rFonts w:cstheme="minorHAnsi"/>
          <w:i/>
          <w:iCs/>
        </w:rPr>
        <w:lastRenderedPageBreak/>
        <w:t xml:space="preserve">The diagnosis of intellectual disability may be made after the person turns 18 years of </w:t>
      </w:r>
      <w:r w:rsidR="002B349A" w:rsidRPr="00992D7B">
        <w:rPr>
          <w:rFonts w:cstheme="minorHAnsi"/>
          <w:i/>
          <w:iCs/>
        </w:rPr>
        <w:t>age,</w:t>
      </w:r>
      <w:r w:rsidRPr="00992D7B">
        <w:rPr>
          <w:rFonts w:cstheme="minorHAnsi"/>
          <w:i/>
          <w:iCs/>
        </w:rPr>
        <w:t xml:space="preserve"> but it must be evidenced that the developmental delay occurred in the developmental period before they turned 18.</w:t>
      </w:r>
    </w:p>
    <w:p w14:paraId="32A90379" w14:textId="77777777" w:rsidR="00E77A44" w:rsidRPr="00992D7B" w:rsidRDefault="00E77A44" w:rsidP="00E77A44">
      <w:pPr>
        <w:pStyle w:val="NoSpacing"/>
        <w:tabs>
          <w:tab w:val="left" w:pos="0"/>
        </w:tabs>
        <w:ind w:left="754"/>
        <w:rPr>
          <w:rFonts w:cstheme="minorHAnsi"/>
          <w:i/>
          <w:iCs/>
        </w:rPr>
      </w:pPr>
    </w:p>
    <w:p w14:paraId="18F70264" w14:textId="77777777" w:rsidR="00E77A44" w:rsidRPr="00992D7B" w:rsidRDefault="00E77A44" w:rsidP="00E77A44">
      <w:pPr>
        <w:pStyle w:val="NoSpacing"/>
        <w:tabs>
          <w:tab w:val="left" w:pos="0"/>
        </w:tabs>
        <w:rPr>
          <w:rFonts w:cstheme="minorHAnsi"/>
          <w:i/>
          <w:iCs/>
        </w:rPr>
      </w:pPr>
      <w:r w:rsidRPr="00992D7B">
        <w:rPr>
          <w:rFonts w:cstheme="minorHAnsi"/>
          <w:i/>
          <w:iCs/>
        </w:rPr>
        <w:t>The Approved Assessor must consider the combined impact of both the person’s intellectual disability and their hearing loss. The presence of an intellectual disability that does not limit the person’s ability to communicate effectively or safely would mean that they would not be able to access services under this criterion.</w:t>
      </w:r>
    </w:p>
    <w:p w14:paraId="57236A1A" w14:textId="77777777" w:rsidR="00E77A44" w:rsidRPr="00992D7B" w:rsidRDefault="00E77A44" w:rsidP="00E77A44">
      <w:pPr>
        <w:pStyle w:val="NoSpacing"/>
        <w:tabs>
          <w:tab w:val="left" w:pos="0"/>
        </w:tabs>
        <w:ind w:left="754"/>
        <w:rPr>
          <w:rFonts w:cstheme="minorHAnsi"/>
          <w:i/>
          <w:iCs/>
        </w:rPr>
      </w:pPr>
    </w:p>
    <w:p w14:paraId="04AA54FF" w14:textId="77777777" w:rsidR="00E77A44" w:rsidRPr="00992D7B" w:rsidRDefault="00E77A44" w:rsidP="00E77A44">
      <w:pPr>
        <w:pStyle w:val="NoSpacing"/>
        <w:tabs>
          <w:tab w:val="left" w:pos="0"/>
        </w:tabs>
        <w:rPr>
          <w:rFonts w:cstheme="minorHAnsi"/>
          <w:i/>
          <w:iCs/>
        </w:rPr>
      </w:pPr>
      <w:r w:rsidRPr="00992D7B">
        <w:rPr>
          <w:rFonts w:cstheme="minorHAnsi"/>
          <w:i/>
          <w:iCs/>
        </w:rPr>
        <w:t>People who have other conditions which impact on their cognitive functioning are not eligible for funding under this criterion, for example, dementia and mental health disorders.</w:t>
      </w:r>
    </w:p>
    <w:p w14:paraId="158B5D2E" w14:textId="77777777" w:rsidR="00E77A44" w:rsidRDefault="00E77A44" w:rsidP="00E77A44"/>
    <w:p w14:paraId="1E827D70" w14:textId="77777777" w:rsidR="00E77A44" w:rsidRPr="00992D7B" w:rsidRDefault="00E77A44" w:rsidP="00CE612B">
      <w:pPr>
        <w:pStyle w:val="Heading3"/>
      </w:pPr>
      <w:r w:rsidRPr="00992D7B">
        <w:t>Physical</w:t>
      </w:r>
    </w:p>
    <w:p w14:paraId="0F12EF5B" w14:textId="77777777" w:rsidR="00E77A44" w:rsidRPr="00CE612B" w:rsidRDefault="00E77A44" w:rsidP="00CE612B">
      <w:pPr>
        <w:pStyle w:val="NoSpacing"/>
        <w:numPr>
          <w:ilvl w:val="0"/>
          <w:numId w:val="46"/>
        </w:numPr>
      </w:pPr>
      <w:r w:rsidRPr="00CE612B">
        <w:t>Hearing loss and a significant physical disability. The person will have a significant long-term physical disability that affects their ability to communicate effectively and safely.</w:t>
      </w:r>
    </w:p>
    <w:p w14:paraId="64753C57" w14:textId="77777777" w:rsidR="00E77A44" w:rsidRPr="00CE612B" w:rsidRDefault="00E77A44" w:rsidP="00CE612B">
      <w:pPr>
        <w:pStyle w:val="NoSpacing"/>
      </w:pPr>
    </w:p>
    <w:p w14:paraId="0098BDFC" w14:textId="77777777" w:rsidR="00E77A44" w:rsidRDefault="00E77A44" w:rsidP="00CE612B">
      <w:pPr>
        <w:pStyle w:val="NoSpacing"/>
      </w:pPr>
      <w:r w:rsidRPr="00CE612B">
        <w:t>The Approved Assessor must consider the combined impact of both the person’s physical disability and their hearing loss. The existence of a physical disability that does not limit the person’s ability to communicate effectively or safely would mean that they would not be eligible for services under this criterion.</w:t>
      </w:r>
    </w:p>
    <w:p w14:paraId="7EC3DDDD" w14:textId="77777777" w:rsidR="00CE612B" w:rsidRPr="00CE612B" w:rsidRDefault="00CE612B" w:rsidP="00CE612B">
      <w:pPr>
        <w:pStyle w:val="NoSpacing"/>
      </w:pPr>
    </w:p>
    <w:p w14:paraId="0C70F7C6" w14:textId="2451E1FB" w:rsidR="00E77A44" w:rsidRDefault="00E77A44" w:rsidP="00CE612B">
      <w:pPr>
        <w:pStyle w:val="NoSpacing"/>
      </w:pPr>
      <w:r w:rsidRPr="00992D7B">
        <w:t>The person’s physical or neurological condition is likely to impact on their speech production (volume or articulation) or non-verbal communications so that, when combined with a hearing loss, their disability impacts on their ability to respond or communicate the needs effectively and reliably to others.</w:t>
      </w:r>
    </w:p>
    <w:p w14:paraId="50487DCA" w14:textId="77777777" w:rsidR="00CE612B" w:rsidRDefault="00CE612B" w:rsidP="00CE612B">
      <w:pPr>
        <w:pStyle w:val="NoSpacing"/>
      </w:pPr>
    </w:p>
    <w:p w14:paraId="34021C8C" w14:textId="77777777" w:rsidR="00CE612B" w:rsidRDefault="00CE612B" w:rsidP="00CE612B">
      <w:pPr>
        <w:pStyle w:val="NoSpacing"/>
      </w:pPr>
    </w:p>
    <w:p w14:paraId="43ADEB2A" w14:textId="77777777" w:rsidR="00CE612B" w:rsidRDefault="00CE612B" w:rsidP="00CE612B">
      <w:pPr>
        <w:pStyle w:val="NoSpacing"/>
      </w:pPr>
    </w:p>
    <w:p w14:paraId="29A06CF6" w14:textId="77777777" w:rsidR="00CE612B" w:rsidRDefault="00CE612B" w:rsidP="00CE612B">
      <w:pPr>
        <w:pStyle w:val="NoSpacing"/>
      </w:pPr>
    </w:p>
    <w:p w14:paraId="0B871467" w14:textId="77777777" w:rsidR="00CE612B" w:rsidRDefault="00CE612B" w:rsidP="00CE612B">
      <w:pPr>
        <w:pStyle w:val="NoSpacing"/>
      </w:pPr>
    </w:p>
    <w:p w14:paraId="572EAF5E" w14:textId="77777777" w:rsidR="00CE612B" w:rsidRPr="00992D7B" w:rsidRDefault="00CE612B" w:rsidP="00CE612B">
      <w:pPr>
        <w:pStyle w:val="NoSpacing"/>
      </w:pPr>
    </w:p>
    <w:p w14:paraId="64DE3108" w14:textId="77777777" w:rsidR="00E77A44" w:rsidRPr="000F6B64" w:rsidRDefault="00E77A44" w:rsidP="00CE612B">
      <w:pPr>
        <w:pStyle w:val="Heading2"/>
        <w:rPr>
          <w:b/>
          <w:bCs/>
        </w:rPr>
      </w:pPr>
      <w:r w:rsidRPr="000F6B64">
        <w:rPr>
          <w:b/>
          <w:bCs/>
        </w:rPr>
        <w:lastRenderedPageBreak/>
        <w:t>Adults aged 16 years and over who have a community services card and are either in:</w:t>
      </w:r>
    </w:p>
    <w:p w14:paraId="3B0BF266" w14:textId="77777777" w:rsidR="00E77A44" w:rsidRPr="000F6B64" w:rsidRDefault="00E77A44" w:rsidP="00CE612B">
      <w:pPr>
        <w:pStyle w:val="Heading3"/>
      </w:pPr>
      <w:r w:rsidRPr="000F6B64">
        <w:t>Full time work</w:t>
      </w:r>
    </w:p>
    <w:p w14:paraId="545EFB82" w14:textId="77777777" w:rsidR="00E77A44" w:rsidRPr="007766CA" w:rsidRDefault="00E77A44" w:rsidP="00CE612B">
      <w:pPr>
        <w:pStyle w:val="bulletpoints"/>
        <w:numPr>
          <w:ilvl w:val="0"/>
          <w:numId w:val="46"/>
        </w:numPr>
      </w:pPr>
      <w:r w:rsidRPr="007766CA">
        <w:t>Full time work is employment that is at least 30 hours per week, or which achieves a degree of financial independence that is at least the same as the person could earn from receiving Jobseeker Support.</w:t>
      </w:r>
    </w:p>
    <w:p w14:paraId="5AE39CDE" w14:textId="77777777" w:rsidR="00E77A44" w:rsidRPr="007766CA" w:rsidRDefault="00E77A44" w:rsidP="00CE612B">
      <w:pPr>
        <w:pStyle w:val="bulletpoints"/>
        <w:numPr>
          <w:ilvl w:val="0"/>
          <w:numId w:val="46"/>
        </w:numPr>
      </w:pPr>
      <w:r w:rsidRPr="007766CA">
        <w:t>If the person is unable to work 30 hours per week due to the limitations of their disability, funding approval may be considered if the person is working at their maximum capacity. This will require supporting documentation from either a registered medical practitioner or an allied health professional.</w:t>
      </w:r>
    </w:p>
    <w:p w14:paraId="6905C70A" w14:textId="77777777" w:rsidR="00E77A44" w:rsidRDefault="00E77A44" w:rsidP="00E77A44"/>
    <w:p w14:paraId="1DB1B509" w14:textId="77777777" w:rsidR="00E77A44" w:rsidRPr="000F6B64" w:rsidRDefault="00E77A44" w:rsidP="00CE612B">
      <w:pPr>
        <w:pStyle w:val="Heading3"/>
      </w:pPr>
      <w:r w:rsidRPr="000F6B64">
        <w:t xml:space="preserve">Seeking paid employment </w:t>
      </w:r>
    </w:p>
    <w:p w14:paraId="457ACB0C" w14:textId="77777777" w:rsidR="00E77A44" w:rsidRPr="007766CA" w:rsidRDefault="00E77A44" w:rsidP="00CE612B">
      <w:pPr>
        <w:pStyle w:val="bulletpoints"/>
        <w:numPr>
          <w:ilvl w:val="0"/>
          <w:numId w:val="47"/>
        </w:numPr>
      </w:pPr>
      <w:r w:rsidRPr="007766CA">
        <w:rPr>
          <w:noProof/>
          <w:lang w:val="en-US"/>
        </w:rPr>
        <w:t xml:space="preserve">The </w:t>
      </w:r>
      <w:r w:rsidRPr="007766CA">
        <w:t xml:space="preserve">person is actively seeking work and is registered for employment with Work and Income, </w:t>
      </w:r>
      <w:proofErr w:type="spellStart"/>
      <w:r w:rsidRPr="007766CA">
        <w:t>Workbridge</w:t>
      </w:r>
      <w:proofErr w:type="spellEnd"/>
      <w:r w:rsidRPr="007766CA">
        <w:t xml:space="preserve"> or other employment support services. This could include services associated with specific disability organisations such as Deaf Aotearoa and the Blind Foundation.</w:t>
      </w:r>
    </w:p>
    <w:p w14:paraId="12CC6EB8" w14:textId="77777777" w:rsidR="00E77A44" w:rsidRDefault="00E77A44" w:rsidP="00E77A44"/>
    <w:p w14:paraId="47C036C6" w14:textId="77777777" w:rsidR="00E77A44" w:rsidRPr="000F6B64" w:rsidRDefault="00E77A44" w:rsidP="00CE612B">
      <w:pPr>
        <w:pStyle w:val="Heading3"/>
      </w:pPr>
      <w:r w:rsidRPr="000F6B64">
        <w:t xml:space="preserve">Voluntary work </w:t>
      </w:r>
    </w:p>
    <w:p w14:paraId="34023108" w14:textId="77777777" w:rsidR="00E77A44" w:rsidRPr="007766CA" w:rsidRDefault="00E77A44" w:rsidP="00CE612B">
      <w:pPr>
        <w:pStyle w:val="bulletpoints"/>
        <w:numPr>
          <w:ilvl w:val="0"/>
          <w:numId w:val="47"/>
        </w:numPr>
      </w:pPr>
      <w:r w:rsidRPr="007766CA">
        <w:t xml:space="preserve">The person is engaged in voluntary work for a minimum of 20 hours per week with a recognised community-based voluntary, not-for-profit agency which provides voluntary services for the benefit of the community as a whole and </w:t>
      </w:r>
      <w:proofErr w:type="gramStart"/>
      <w:r w:rsidRPr="007766CA">
        <w:t>is able to</w:t>
      </w:r>
      <w:proofErr w:type="gramEnd"/>
      <w:r w:rsidRPr="007766CA">
        <w:t xml:space="preserve"> demonstrate a long-term commitment to the work.</w:t>
      </w:r>
    </w:p>
    <w:p w14:paraId="531FD759" w14:textId="77777777" w:rsidR="00E77A44" w:rsidRPr="007766CA" w:rsidRDefault="00E77A44" w:rsidP="00CE612B">
      <w:pPr>
        <w:pStyle w:val="bulletpoints"/>
        <w:numPr>
          <w:ilvl w:val="0"/>
          <w:numId w:val="47"/>
        </w:numPr>
      </w:pPr>
      <w:r w:rsidRPr="007766CA">
        <w:t>This means that they must have been involved for a minimum of 8 weeks and will be intending to work in that role for at least 12 months.</w:t>
      </w:r>
    </w:p>
    <w:p w14:paraId="07954A33" w14:textId="77777777" w:rsidR="00E77A44" w:rsidRPr="007766CA" w:rsidRDefault="00E77A44" w:rsidP="00CE612B">
      <w:pPr>
        <w:pStyle w:val="bulletpoints"/>
        <w:numPr>
          <w:ilvl w:val="0"/>
          <w:numId w:val="47"/>
        </w:numPr>
      </w:pPr>
      <w:r w:rsidRPr="007766CA">
        <w:t>Written confirmation of the voluntary work must be provided with the application.</w:t>
      </w:r>
    </w:p>
    <w:p w14:paraId="054C4A57" w14:textId="77777777" w:rsidR="00E77A44" w:rsidRDefault="00E77A44" w:rsidP="00E77A44"/>
    <w:p w14:paraId="5ACCADD7" w14:textId="77777777" w:rsidR="00E77A44" w:rsidRPr="000F6B64" w:rsidRDefault="00E77A44" w:rsidP="00CE612B">
      <w:pPr>
        <w:pStyle w:val="Heading3"/>
      </w:pPr>
      <w:r w:rsidRPr="000F6B64">
        <w:t>Caring for a dependent</w:t>
      </w:r>
    </w:p>
    <w:p w14:paraId="793600D2" w14:textId="77777777" w:rsidR="00E77A44" w:rsidRPr="007766CA" w:rsidRDefault="00E77A44" w:rsidP="00CE612B">
      <w:pPr>
        <w:pStyle w:val="bulletpoints"/>
        <w:numPr>
          <w:ilvl w:val="0"/>
          <w:numId w:val="48"/>
        </w:numPr>
      </w:pPr>
      <w:r w:rsidRPr="007766CA">
        <w:t xml:space="preserve">A main carer is an unpaid carer who lives with the person and provides </w:t>
      </w:r>
      <w:proofErr w:type="gramStart"/>
      <w:r w:rsidRPr="007766CA">
        <w:t>the majority of</w:t>
      </w:r>
      <w:proofErr w:type="gramEnd"/>
      <w:r w:rsidRPr="007766CA">
        <w:t xml:space="preserve"> their care.</w:t>
      </w:r>
    </w:p>
    <w:p w14:paraId="27CA71D3" w14:textId="77777777" w:rsidR="00E77A44" w:rsidRPr="007766CA" w:rsidRDefault="00E77A44" w:rsidP="00CE612B">
      <w:pPr>
        <w:pStyle w:val="bulletpoints"/>
        <w:numPr>
          <w:ilvl w:val="0"/>
          <w:numId w:val="48"/>
        </w:numPr>
      </w:pPr>
      <w:r w:rsidRPr="007766CA">
        <w:t>A main carer will have a hearing loss themselves and require hearing aids to look after a dependent person in their care.</w:t>
      </w:r>
    </w:p>
    <w:p w14:paraId="1C7D771C" w14:textId="77777777" w:rsidR="00E77A44" w:rsidRPr="007766CA" w:rsidRDefault="00E77A44" w:rsidP="00CE612B">
      <w:pPr>
        <w:pStyle w:val="bulletpoints"/>
        <w:numPr>
          <w:ilvl w:val="0"/>
          <w:numId w:val="48"/>
        </w:numPr>
      </w:pPr>
      <w:r w:rsidRPr="007766CA">
        <w:lastRenderedPageBreak/>
        <w:t>A dependent person is a person who requires full time care because they are a child aged 13 years or under, or, they have long-term disability related needs.</w:t>
      </w:r>
    </w:p>
    <w:p w14:paraId="144F1D47" w14:textId="77777777" w:rsidR="00E77A44" w:rsidRPr="007766CA" w:rsidRDefault="00E77A44" w:rsidP="00CE612B">
      <w:pPr>
        <w:pStyle w:val="bulletpoints"/>
        <w:numPr>
          <w:ilvl w:val="0"/>
          <w:numId w:val="48"/>
        </w:numPr>
      </w:pPr>
      <w:r w:rsidRPr="007766CA">
        <w:t>A dependent person does not include people living in residential care or community residential support as their funding arrangement generally comprises full-time, ongoing support.</w:t>
      </w:r>
    </w:p>
    <w:p w14:paraId="3A22F7CC" w14:textId="77777777" w:rsidR="00E77A44" w:rsidRDefault="00E77A44" w:rsidP="00E77A44"/>
    <w:p w14:paraId="6A892021" w14:textId="77777777" w:rsidR="00E77A44" w:rsidRPr="000F6B64" w:rsidRDefault="00E77A44" w:rsidP="00CE612B">
      <w:pPr>
        <w:pStyle w:val="Heading3"/>
      </w:pPr>
      <w:r>
        <w:t>Tertiary level education or vocational training</w:t>
      </w:r>
    </w:p>
    <w:p w14:paraId="29A275B8" w14:textId="77777777" w:rsidR="00E77A44" w:rsidRPr="007766CA" w:rsidRDefault="00E77A44" w:rsidP="00CE612B">
      <w:pPr>
        <w:pStyle w:val="bulletpoints"/>
        <w:numPr>
          <w:ilvl w:val="0"/>
          <w:numId w:val="49"/>
        </w:numPr>
      </w:pPr>
      <w:r w:rsidRPr="007766CA">
        <w:t>The course(s) must be full time. The course length must be at least a calendar or academic year and the content of the course must support the person working towards future employment.</w:t>
      </w:r>
    </w:p>
    <w:p w14:paraId="588AE49E" w14:textId="77777777" w:rsidR="00E77A44" w:rsidRPr="007766CA" w:rsidRDefault="00E77A44" w:rsidP="00CE612B">
      <w:pPr>
        <w:pStyle w:val="bulletpoints"/>
        <w:numPr>
          <w:ilvl w:val="0"/>
          <w:numId w:val="49"/>
        </w:numPr>
      </w:pPr>
      <w:r w:rsidRPr="007766CA">
        <w:t>Written confirmation of the course, including acceptance onto the course, start and finish dates and the purpose of the course is required.</w:t>
      </w:r>
    </w:p>
    <w:p w14:paraId="637153E5" w14:textId="77777777" w:rsidR="00E77A44" w:rsidRPr="007766CA" w:rsidRDefault="00E77A44" w:rsidP="00CE612B">
      <w:pPr>
        <w:pStyle w:val="bulletpoints"/>
        <w:numPr>
          <w:ilvl w:val="0"/>
          <w:numId w:val="49"/>
        </w:numPr>
      </w:pPr>
      <w:r w:rsidRPr="007766CA">
        <w:t xml:space="preserve">If the person is unable to undertake a </w:t>
      </w:r>
      <w:proofErr w:type="gramStart"/>
      <w:r w:rsidRPr="007766CA">
        <w:t>full time</w:t>
      </w:r>
      <w:proofErr w:type="gramEnd"/>
      <w:r w:rsidRPr="007766CA">
        <w:t xml:space="preserve"> course due to the limitations of their disability, funding approval may be considered if the person is studying at their maximum capacity. Written confirmation from either a registered medical</w:t>
      </w:r>
      <w:r w:rsidRPr="00CF3372">
        <w:rPr>
          <w:rFonts w:ascii="Arial" w:hAnsi="Arial" w:cs="Arial"/>
        </w:rPr>
        <w:t xml:space="preserve"> </w:t>
      </w:r>
      <w:r w:rsidRPr="007766CA">
        <w:t>practitioner,</w:t>
      </w:r>
      <w:r w:rsidRPr="00CF3372">
        <w:rPr>
          <w:rFonts w:ascii="Arial" w:hAnsi="Arial" w:cs="Arial"/>
        </w:rPr>
        <w:t xml:space="preserve"> </w:t>
      </w:r>
      <w:r w:rsidRPr="007766CA">
        <w:t>allied health professional or disability advisor/co-ordinator who is based in a tertiary institution. This information should be held on the person’s file by the Approved Assessor.</w:t>
      </w:r>
    </w:p>
    <w:p w14:paraId="0DAC5182" w14:textId="77777777" w:rsidR="00E77A44" w:rsidRDefault="00E77A44" w:rsidP="00E77A44"/>
    <w:p w14:paraId="383185AE" w14:textId="77777777" w:rsidR="00E07E04" w:rsidRPr="00E07E04" w:rsidRDefault="00E07E04" w:rsidP="00E07E04"/>
    <w:p w14:paraId="1218D5C5" w14:textId="6D4627B9" w:rsidR="0082142B" w:rsidRPr="003B42A7" w:rsidRDefault="0082142B" w:rsidP="00E07E04"/>
    <w:sectPr w:rsidR="0082142B" w:rsidRPr="003B42A7" w:rsidSect="008635C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714B" w14:textId="77777777" w:rsidR="008635C4" w:rsidRDefault="008635C4" w:rsidP="003B42A7">
      <w:r>
        <w:separator/>
      </w:r>
    </w:p>
  </w:endnote>
  <w:endnote w:type="continuationSeparator" w:id="0">
    <w:p w14:paraId="35D92D95" w14:textId="77777777" w:rsidR="008635C4" w:rsidRDefault="008635C4" w:rsidP="003B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7408" w14:textId="77777777" w:rsidR="0082142B" w:rsidRPr="0082142B" w:rsidRDefault="0082142B" w:rsidP="0082142B">
    <w:pPr>
      <w:pStyle w:val="Footer"/>
      <w:pBdr>
        <w:top w:val="single" w:sz="4" w:space="1" w:color="D9D9D9" w:themeColor="background1" w:themeShade="D9"/>
      </w:pBdr>
      <w:jc w:val="right"/>
      <w:rPr>
        <w:b/>
        <w:bCs/>
      </w:rPr>
    </w:pPr>
    <w:r w:rsidRPr="0082142B">
      <w:rPr>
        <w:color w:val="7F7F7F" w:themeColor="background1" w:themeShade="7F"/>
        <w:spacing w:val="60"/>
        <w:sz w:val="18"/>
        <w:szCs w:val="18"/>
      </w:rPr>
      <w:t>Page</w:t>
    </w:r>
    <w:r>
      <w:t xml:space="preserve"> </w:t>
    </w:r>
    <w:sdt>
      <w:sdtPr>
        <w:id w:val="-59810054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b/>
            <w:bCs/>
            <w:noProof/>
          </w:rPr>
          <w:t>2</w:t>
        </w:r>
        <w:r>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C7BD" w14:textId="77777777" w:rsidR="008635C4" w:rsidRDefault="008635C4" w:rsidP="003B42A7">
      <w:r>
        <w:separator/>
      </w:r>
    </w:p>
  </w:footnote>
  <w:footnote w:type="continuationSeparator" w:id="0">
    <w:p w14:paraId="60FC6D05" w14:textId="77777777" w:rsidR="008635C4" w:rsidRDefault="008635C4" w:rsidP="003B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9471" w14:textId="77777777" w:rsidR="003B42A7" w:rsidRDefault="003B42A7" w:rsidP="003B42A7">
    <w:pPr>
      <w:pStyle w:val="Header"/>
      <w:jc w:val="right"/>
    </w:pPr>
    <w:r w:rsidRPr="003B42A7">
      <w:rPr>
        <w:noProof/>
      </w:rPr>
      <mc:AlternateContent>
        <mc:Choice Requires="wps">
          <w:drawing>
            <wp:anchor distT="0" distB="0" distL="114300" distR="114300" simplePos="0" relativeHeight="251659264" behindDoc="0" locked="0" layoutInCell="1" allowOverlap="1" wp14:anchorId="30584EE6" wp14:editId="46D787B3">
              <wp:simplePos x="0" y="0"/>
              <wp:positionH relativeFrom="column">
                <wp:posOffset>-198120</wp:posOffset>
              </wp:positionH>
              <wp:positionV relativeFrom="paragraph">
                <wp:posOffset>-784860</wp:posOffset>
              </wp:positionV>
              <wp:extent cx="1280160" cy="1219200"/>
              <wp:effectExtent l="0" t="0" r="0" b="0"/>
              <wp:wrapNone/>
              <wp:docPr id="126826080" name="Oval 9"/>
              <wp:cNvGraphicFramePr/>
              <a:graphic xmlns:a="http://schemas.openxmlformats.org/drawingml/2006/main">
                <a:graphicData uri="http://schemas.microsoft.com/office/word/2010/wordprocessingShape">
                  <wps:wsp>
                    <wps:cNvSpPr/>
                    <wps:spPr>
                      <a:xfrm>
                        <a:off x="0" y="0"/>
                        <a:ext cx="1280160" cy="1219200"/>
                      </a:xfrm>
                      <a:prstGeom prst="ellipse">
                        <a:avLst/>
                      </a:prstGeom>
                      <a:solidFill>
                        <a:srgbClr val="011E57"/>
                      </a:solidFill>
                      <a:ln w="28575"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oval w14:anchorId="05C828D5" id="Oval 9" o:spid="_x0000_s1026" style="position:absolute;margin-left:-15.6pt;margin-top:-61.8pt;width:100.8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" fillcolor="#011e57" stroked="f" strokeweight="2.25pt">
              <v:stroke joinstyle="miter"/>
            </v:oval>
          </w:pict>
        </mc:Fallback>
      </mc:AlternateContent>
    </w:r>
    <w:r w:rsidRPr="003B42A7">
      <w:t xml:space="preserve"> </w:t>
    </w:r>
    <w:r w:rsidRPr="003B42A7">
      <w:rPr>
        <w:noProof/>
      </w:rPr>
      <w:drawing>
        <wp:inline distT="0" distB="0" distL="0" distR="0" wp14:anchorId="557DB611" wp14:editId="52BE946C">
          <wp:extent cx="1341120" cy="502920"/>
          <wp:effectExtent l="0" t="0" r="0" b="0"/>
          <wp:docPr id="2003879271" name="Picture 2003879271" descr="Blue text on a black background&#10;&#10;Description automatically generated">
            <a:extLst xmlns:a="http://schemas.openxmlformats.org/drawingml/2006/main">
              <a:ext uri="{FF2B5EF4-FFF2-40B4-BE49-F238E27FC236}">
                <a16:creationId xmlns:a16="http://schemas.microsoft.com/office/drawing/2014/main" id="{18BFC131-DA48-6B8E-D0D0-C71B774EA9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lue text on a black background&#10;&#10;Description automatically generated">
                    <a:extLst>
                      <a:ext uri="{FF2B5EF4-FFF2-40B4-BE49-F238E27FC236}">
                        <a16:creationId xmlns:a16="http://schemas.microsoft.com/office/drawing/2014/main" id="{18BFC131-DA48-6B8E-D0D0-C71B774EA9A0}"/>
                      </a:ext>
                    </a:extLst>
                  </pic:cNvPr>
                  <pic:cNvPicPr>
                    <a:picLocks noChangeAspect="1"/>
                  </pic:cNvPicPr>
                </pic:nvPicPr>
                <pic:blipFill rotWithShape="1">
                  <a:blip r:embed="rId1">
                    <a:extLst>
                      <a:ext uri="{28A0092B-C50C-407E-A947-70E740481C1C}">
                        <a14:useLocalDpi xmlns:a14="http://schemas.microsoft.com/office/drawing/2010/main" val="0"/>
                      </a:ext>
                    </a:extLst>
                  </a:blip>
                  <a:srcRect t="18391" r="19174" b="5733"/>
                  <a:stretch/>
                </pic:blipFill>
                <pic:spPr bwMode="auto">
                  <a:xfrm>
                    <a:off x="0" y="0"/>
                    <a:ext cx="1350055" cy="50627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A6F6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70375"/>
    <w:multiLevelType w:val="hybridMultilevel"/>
    <w:tmpl w:val="C0725D3E"/>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2" w15:restartNumberingAfterBreak="0">
    <w:nsid w:val="02F94075"/>
    <w:multiLevelType w:val="hybridMultilevel"/>
    <w:tmpl w:val="1CB6B54C"/>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3" w15:restartNumberingAfterBreak="0">
    <w:nsid w:val="03BE49A8"/>
    <w:multiLevelType w:val="hybridMultilevel"/>
    <w:tmpl w:val="0F046C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5554BDE"/>
    <w:multiLevelType w:val="hybridMultilevel"/>
    <w:tmpl w:val="7DAA77FC"/>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5" w15:restartNumberingAfterBreak="0">
    <w:nsid w:val="07560BFC"/>
    <w:multiLevelType w:val="hybridMultilevel"/>
    <w:tmpl w:val="ECF2C8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067589"/>
    <w:multiLevelType w:val="hybridMultilevel"/>
    <w:tmpl w:val="D62E2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80A22BA"/>
    <w:multiLevelType w:val="hybridMultilevel"/>
    <w:tmpl w:val="398046A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074114"/>
    <w:multiLevelType w:val="hybridMultilevel"/>
    <w:tmpl w:val="C09A45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D7F73D8"/>
    <w:multiLevelType w:val="hybridMultilevel"/>
    <w:tmpl w:val="D960C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FC35D2"/>
    <w:multiLevelType w:val="hybridMultilevel"/>
    <w:tmpl w:val="FD5E8F56"/>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12FB6712"/>
    <w:multiLevelType w:val="hybridMultilevel"/>
    <w:tmpl w:val="B1B2A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867E27"/>
    <w:multiLevelType w:val="hybridMultilevel"/>
    <w:tmpl w:val="DEE481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7F95F8C"/>
    <w:multiLevelType w:val="hybridMultilevel"/>
    <w:tmpl w:val="68D66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00694A"/>
    <w:multiLevelType w:val="hybridMultilevel"/>
    <w:tmpl w:val="C8365856"/>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15" w15:restartNumberingAfterBreak="0">
    <w:nsid w:val="1C2D19B4"/>
    <w:multiLevelType w:val="hybridMultilevel"/>
    <w:tmpl w:val="986C0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D1323FE"/>
    <w:multiLevelType w:val="hybridMultilevel"/>
    <w:tmpl w:val="1E7E10A4"/>
    <w:lvl w:ilvl="0" w:tplc="83642F04">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D4A5B6E"/>
    <w:multiLevelType w:val="hybridMultilevel"/>
    <w:tmpl w:val="E7880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0342158"/>
    <w:multiLevelType w:val="hybridMultilevel"/>
    <w:tmpl w:val="E9587D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30C32C0"/>
    <w:multiLevelType w:val="hybridMultilevel"/>
    <w:tmpl w:val="F6EEC000"/>
    <w:lvl w:ilvl="0" w:tplc="C41CD828">
      <w:numFmt w:val="bullet"/>
      <w:lvlText w:val="-"/>
      <w:lvlJc w:val="left"/>
      <w:pPr>
        <w:ind w:left="720" w:hanging="360"/>
      </w:pPr>
      <w:rPr>
        <w:rFonts w:ascii="Poppins Light" w:eastAsiaTheme="minorHAnsi" w:hAnsi="Poppins Light" w:cs="Poppins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673455D"/>
    <w:multiLevelType w:val="hybridMultilevel"/>
    <w:tmpl w:val="7D78E5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AED701F"/>
    <w:multiLevelType w:val="hybridMultilevel"/>
    <w:tmpl w:val="1FBAA21A"/>
    <w:lvl w:ilvl="0" w:tplc="CA78100C">
      <w:numFmt w:val="bullet"/>
      <w:lvlText w:val=""/>
      <w:lvlJc w:val="left"/>
      <w:pPr>
        <w:ind w:left="720" w:hanging="360"/>
      </w:pPr>
      <w:rPr>
        <w:rFonts w:ascii="Symbol" w:eastAsiaTheme="minorHAnsi" w:hAnsi="Symbol" w:cs="Poppins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E0E1160"/>
    <w:multiLevelType w:val="hybridMultilevel"/>
    <w:tmpl w:val="481025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24B1B77"/>
    <w:multiLevelType w:val="hybridMultilevel"/>
    <w:tmpl w:val="BFA0EE3C"/>
    <w:lvl w:ilvl="0" w:tplc="C41CD828">
      <w:numFmt w:val="bullet"/>
      <w:lvlText w:val="-"/>
      <w:lvlJc w:val="left"/>
      <w:pPr>
        <w:ind w:left="720" w:hanging="360"/>
      </w:pPr>
      <w:rPr>
        <w:rFonts w:ascii="Poppins Light" w:eastAsiaTheme="minorHAnsi" w:hAnsi="Poppins Light" w:cs="Poppins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2995EC0"/>
    <w:multiLevelType w:val="hybridMultilevel"/>
    <w:tmpl w:val="C1660AEA"/>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6B62408"/>
    <w:multiLevelType w:val="hybridMultilevel"/>
    <w:tmpl w:val="02362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75027E2"/>
    <w:multiLevelType w:val="hybridMultilevel"/>
    <w:tmpl w:val="7BACE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D4820C4"/>
    <w:multiLevelType w:val="hybridMultilevel"/>
    <w:tmpl w:val="594C1B52"/>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28" w15:restartNumberingAfterBreak="0">
    <w:nsid w:val="3F055559"/>
    <w:multiLevelType w:val="hybridMultilevel"/>
    <w:tmpl w:val="E78471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45947F8"/>
    <w:multiLevelType w:val="hybridMultilevel"/>
    <w:tmpl w:val="795AE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4DB407C"/>
    <w:multiLevelType w:val="hybridMultilevel"/>
    <w:tmpl w:val="359C2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171CAA"/>
    <w:multiLevelType w:val="hybridMultilevel"/>
    <w:tmpl w:val="DDCED5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2850C49"/>
    <w:multiLevelType w:val="hybridMultilevel"/>
    <w:tmpl w:val="DBD86BB0"/>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33" w15:restartNumberingAfterBreak="0">
    <w:nsid w:val="52FC5F94"/>
    <w:multiLevelType w:val="hybridMultilevel"/>
    <w:tmpl w:val="056A2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BBE3F1D"/>
    <w:multiLevelType w:val="hybridMultilevel"/>
    <w:tmpl w:val="DDA6E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BEB19C3"/>
    <w:multiLevelType w:val="hybridMultilevel"/>
    <w:tmpl w:val="1422C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0486312"/>
    <w:multiLevelType w:val="hybridMultilevel"/>
    <w:tmpl w:val="3C202278"/>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7" w15:restartNumberingAfterBreak="0">
    <w:nsid w:val="64F55265"/>
    <w:multiLevelType w:val="hybridMultilevel"/>
    <w:tmpl w:val="255EDF58"/>
    <w:lvl w:ilvl="0" w:tplc="C41CD828">
      <w:numFmt w:val="bullet"/>
      <w:lvlText w:val="-"/>
      <w:lvlJc w:val="left"/>
      <w:pPr>
        <w:ind w:left="1080" w:hanging="360"/>
      </w:pPr>
      <w:rPr>
        <w:rFonts w:ascii="Poppins Light" w:eastAsiaTheme="minorHAnsi" w:hAnsi="Poppins Light" w:cs="Poppins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6627E28"/>
    <w:multiLevelType w:val="hybridMultilevel"/>
    <w:tmpl w:val="3F40C950"/>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9" w15:restartNumberingAfterBreak="0">
    <w:nsid w:val="669F39C3"/>
    <w:multiLevelType w:val="hybridMultilevel"/>
    <w:tmpl w:val="47C6D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7697BBE"/>
    <w:multiLevelType w:val="hybridMultilevel"/>
    <w:tmpl w:val="0096E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A227AB2"/>
    <w:multiLevelType w:val="hybridMultilevel"/>
    <w:tmpl w:val="96C6B9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BD45F74"/>
    <w:multiLevelType w:val="hybridMultilevel"/>
    <w:tmpl w:val="6BB43218"/>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43" w15:restartNumberingAfterBreak="0">
    <w:nsid w:val="6CFA0AE6"/>
    <w:multiLevelType w:val="hybridMultilevel"/>
    <w:tmpl w:val="6FE88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118786C"/>
    <w:multiLevelType w:val="hybridMultilevel"/>
    <w:tmpl w:val="D786DE2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45" w15:restartNumberingAfterBreak="0">
    <w:nsid w:val="74D30FA4"/>
    <w:multiLevelType w:val="hybridMultilevel"/>
    <w:tmpl w:val="63007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85B08A3"/>
    <w:multiLevelType w:val="hybridMultilevel"/>
    <w:tmpl w:val="0B041D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87868D2"/>
    <w:multiLevelType w:val="hybridMultilevel"/>
    <w:tmpl w:val="26D296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F286E77"/>
    <w:multiLevelType w:val="hybridMultilevel"/>
    <w:tmpl w:val="28E2D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13894050">
    <w:abstractNumId w:val="3"/>
  </w:num>
  <w:num w:numId="2" w16cid:durableId="1231378807">
    <w:abstractNumId w:val="22"/>
  </w:num>
  <w:num w:numId="3" w16cid:durableId="93670224">
    <w:abstractNumId w:val="8"/>
  </w:num>
  <w:num w:numId="4" w16cid:durableId="2126578430">
    <w:abstractNumId w:val="41"/>
  </w:num>
  <w:num w:numId="5" w16cid:durableId="186409812">
    <w:abstractNumId w:val="21"/>
  </w:num>
  <w:num w:numId="6" w16cid:durableId="1275600209">
    <w:abstractNumId w:val="19"/>
  </w:num>
  <w:num w:numId="7" w16cid:durableId="506291200">
    <w:abstractNumId w:val="0"/>
  </w:num>
  <w:num w:numId="8" w16cid:durableId="821502226">
    <w:abstractNumId w:val="34"/>
  </w:num>
  <w:num w:numId="9" w16cid:durableId="1177495965">
    <w:abstractNumId w:val="13"/>
  </w:num>
  <w:num w:numId="10" w16cid:durableId="6181224">
    <w:abstractNumId w:val="5"/>
  </w:num>
  <w:num w:numId="11" w16cid:durableId="1390882519">
    <w:abstractNumId w:val="26"/>
  </w:num>
  <w:num w:numId="12" w16cid:durableId="602693614">
    <w:abstractNumId w:val="6"/>
  </w:num>
  <w:num w:numId="13" w16cid:durableId="1893419245">
    <w:abstractNumId w:val="30"/>
  </w:num>
  <w:num w:numId="14" w16cid:durableId="2103798293">
    <w:abstractNumId w:val="25"/>
  </w:num>
  <w:num w:numId="15" w16cid:durableId="1882012073">
    <w:abstractNumId w:val="47"/>
  </w:num>
  <w:num w:numId="16" w16cid:durableId="184944235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165488">
    <w:abstractNumId w:val="44"/>
  </w:num>
  <w:num w:numId="18" w16cid:durableId="1847479298">
    <w:abstractNumId w:val="43"/>
  </w:num>
  <w:num w:numId="19" w16cid:durableId="1933390662">
    <w:abstractNumId w:val="28"/>
  </w:num>
  <w:num w:numId="20" w16cid:durableId="1927498722">
    <w:abstractNumId w:val="35"/>
  </w:num>
  <w:num w:numId="21" w16cid:durableId="1220676848">
    <w:abstractNumId w:val="12"/>
  </w:num>
  <w:num w:numId="22" w16cid:durableId="1892879406">
    <w:abstractNumId w:val="46"/>
  </w:num>
  <w:num w:numId="23" w16cid:durableId="1516071110">
    <w:abstractNumId w:val="31"/>
  </w:num>
  <w:num w:numId="24" w16cid:durableId="695813971">
    <w:abstractNumId w:val="45"/>
  </w:num>
  <w:num w:numId="25" w16cid:durableId="1667901338">
    <w:abstractNumId w:val="39"/>
  </w:num>
  <w:num w:numId="26" w16cid:durableId="1873566742">
    <w:abstractNumId w:val="48"/>
  </w:num>
  <w:num w:numId="27" w16cid:durableId="1429500275">
    <w:abstractNumId w:val="11"/>
  </w:num>
  <w:num w:numId="28" w16cid:durableId="1892301348">
    <w:abstractNumId w:val="29"/>
  </w:num>
  <w:num w:numId="29" w16cid:durableId="1470440884">
    <w:abstractNumId w:val="15"/>
  </w:num>
  <w:num w:numId="30" w16cid:durableId="1902519850">
    <w:abstractNumId w:val="10"/>
  </w:num>
  <w:num w:numId="31" w16cid:durableId="1238785602">
    <w:abstractNumId w:val="1"/>
  </w:num>
  <w:num w:numId="32" w16cid:durableId="2018650108">
    <w:abstractNumId w:val="24"/>
  </w:num>
  <w:num w:numId="33" w16cid:durableId="1357541193">
    <w:abstractNumId w:val="32"/>
  </w:num>
  <w:num w:numId="34" w16cid:durableId="246497474">
    <w:abstractNumId w:val="4"/>
  </w:num>
  <w:num w:numId="35" w16cid:durableId="123355454">
    <w:abstractNumId w:val="14"/>
  </w:num>
  <w:num w:numId="36" w16cid:durableId="654189728">
    <w:abstractNumId w:val="27"/>
  </w:num>
  <w:num w:numId="37" w16cid:durableId="514611733">
    <w:abstractNumId w:val="2"/>
  </w:num>
  <w:num w:numId="38" w16cid:durableId="246500097">
    <w:abstractNumId w:val="38"/>
  </w:num>
  <w:num w:numId="39" w16cid:durableId="110589607">
    <w:abstractNumId w:val="36"/>
  </w:num>
  <w:num w:numId="40" w16cid:durableId="1689211320">
    <w:abstractNumId w:val="16"/>
  </w:num>
  <w:num w:numId="41" w16cid:durableId="630214261">
    <w:abstractNumId w:val="20"/>
  </w:num>
  <w:num w:numId="42" w16cid:durableId="142548543">
    <w:abstractNumId w:val="9"/>
  </w:num>
  <w:num w:numId="43" w16cid:durableId="406341262">
    <w:abstractNumId w:val="40"/>
  </w:num>
  <w:num w:numId="44" w16cid:durableId="948201202">
    <w:abstractNumId w:val="37"/>
  </w:num>
  <w:num w:numId="45" w16cid:durableId="1357652774">
    <w:abstractNumId w:val="23"/>
  </w:num>
  <w:num w:numId="46" w16cid:durableId="2123066048">
    <w:abstractNumId w:val="7"/>
  </w:num>
  <w:num w:numId="47" w16cid:durableId="672607592">
    <w:abstractNumId w:val="17"/>
  </w:num>
  <w:num w:numId="48" w16cid:durableId="1224296273">
    <w:abstractNumId w:val="18"/>
  </w:num>
  <w:num w:numId="49" w16cid:durableId="908616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F0"/>
    <w:rsid w:val="00035A7D"/>
    <w:rsid w:val="000B0F57"/>
    <w:rsid w:val="00196CC1"/>
    <w:rsid w:val="001F63A8"/>
    <w:rsid w:val="00242F7D"/>
    <w:rsid w:val="00266306"/>
    <w:rsid w:val="0027288A"/>
    <w:rsid w:val="00280EC1"/>
    <w:rsid w:val="002903DC"/>
    <w:rsid w:val="002B349A"/>
    <w:rsid w:val="002F39DE"/>
    <w:rsid w:val="002F403E"/>
    <w:rsid w:val="00366E7A"/>
    <w:rsid w:val="003B42A7"/>
    <w:rsid w:val="004E3F88"/>
    <w:rsid w:val="00520515"/>
    <w:rsid w:val="005227E0"/>
    <w:rsid w:val="00525FA6"/>
    <w:rsid w:val="005A5C5D"/>
    <w:rsid w:val="005D0FB9"/>
    <w:rsid w:val="005E5346"/>
    <w:rsid w:val="00613610"/>
    <w:rsid w:val="00682E3D"/>
    <w:rsid w:val="006D60C3"/>
    <w:rsid w:val="00764B58"/>
    <w:rsid w:val="00776DAE"/>
    <w:rsid w:val="00790C10"/>
    <w:rsid w:val="0082142B"/>
    <w:rsid w:val="008635C4"/>
    <w:rsid w:val="00866CF2"/>
    <w:rsid w:val="00886CFE"/>
    <w:rsid w:val="00932372"/>
    <w:rsid w:val="00934A1E"/>
    <w:rsid w:val="00950CD6"/>
    <w:rsid w:val="009C0D66"/>
    <w:rsid w:val="00A376B8"/>
    <w:rsid w:val="00AD2048"/>
    <w:rsid w:val="00AE3E27"/>
    <w:rsid w:val="00B0719B"/>
    <w:rsid w:val="00B07D27"/>
    <w:rsid w:val="00B117CE"/>
    <w:rsid w:val="00B26AF0"/>
    <w:rsid w:val="00B27A9B"/>
    <w:rsid w:val="00BE2255"/>
    <w:rsid w:val="00CE612B"/>
    <w:rsid w:val="00CF1C57"/>
    <w:rsid w:val="00D04734"/>
    <w:rsid w:val="00D75CE6"/>
    <w:rsid w:val="00D85819"/>
    <w:rsid w:val="00DE67DA"/>
    <w:rsid w:val="00E07E04"/>
    <w:rsid w:val="00E35D23"/>
    <w:rsid w:val="00E77A44"/>
    <w:rsid w:val="00F242F8"/>
    <w:rsid w:val="00FB2C4B"/>
    <w:rsid w:val="00FE68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BC0A9"/>
  <w15:chartTrackingRefBased/>
  <w15:docId w15:val="{71A2CD31-1B01-40D4-A739-7A660C19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A7"/>
    <w:pPr>
      <w:spacing w:after="120"/>
    </w:pPr>
    <w:rPr>
      <w:rFonts w:ascii="Poppins Light" w:hAnsi="Poppins Light" w:cs="Poppins Light"/>
    </w:rPr>
  </w:style>
  <w:style w:type="paragraph" w:styleId="Heading1">
    <w:name w:val="heading 1"/>
    <w:basedOn w:val="Normal"/>
    <w:next w:val="Normal"/>
    <w:link w:val="Heading1Char"/>
    <w:uiPriority w:val="9"/>
    <w:qFormat/>
    <w:rsid w:val="0082142B"/>
    <w:pPr>
      <w:keepNext/>
      <w:keepLines/>
      <w:spacing w:before="240" w:after="160"/>
      <w:outlineLvl w:val="0"/>
    </w:pPr>
    <w:rPr>
      <w:rFonts w:ascii="Poppins" w:eastAsiaTheme="majorEastAsia" w:hAnsi="Poppins" w:cstheme="majorBidi"/>
      <w:color w:val="011E41"/>
      <w:sz w:val="44"/>
      <w:szCs w:val="44"/>
    </w:rPr>
  </w:style>
  <w:style w:type="paragraph" w:styleId="Heading2">
    <w:name w:val="heading 2"/>
    <w:basedOn w:val="Heading1"/>
    <w:next w:val="Normal"/>
    <w:link w:val="Heading2Char"/>
    <w:uiPriority w:val="9"/>
    <w:unhideWhenUsed/>
    <w:qFormat/>
    <w:rsid w:val="003B42A7"/>
    <w:pPr>
      <w:spacing w:before="120" w:after="120"/>
      <w:outlineLvl w:val="1"/>
    </w:pPr>
    <w:rPr>
      <w:color w:val="0066B0"/>
      <w:sz w:val="32"/>
      <w:szCs w:val="32"/>
    </w:rPr>
  </w:style>
  <w:style w:type="paragraph" w:styleId="Heading3">
    <w:name w:val="heading 3"/>
    <w:basedOn w:val="Normal"/>
    <w:next w:val="Normal"/>
    <w:link w:val="Heading3Char"/>
    <w:uiPriority w:val="9"/>
    <w:unhideWhenUsed/>
    <w:qFormat/>
    <w:rsid w:val="003B42A7"/>
    <w:pPr>
      <w:keepNext/>
      <w:keepLines/>
      <w:spacing w:before="40" w:after="60"/>
      <w:outlineLvl w:val="2"/>
    </w:pPr>
    <w:rPr>
      <w:rFonts w:asciiTheme="majorHAnsi" w:eastAsiaTheme="majorEastAsia" w:hAnsiTheme="majorHAnsi" w:cstheme="majorBidi"/>
      <w:color w:val="011E4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42A7"/>
    <w:pPr>
      <w:spacing w:line="240" w:lineRule="auto"/>
      <w:contextualSpacing/>
      <w:jc w:val="center"/>
    </w:pPr>
    <w:rPr>
      <w:rFonts w:ascii="Poppins" w:eastAsiaTheme="majorEastAsia" w:hAnsi="Poppins" w:cstheme="majorBidi"/>
      <w:color w:val="011E41"/>
      <w:spacing w:val="-10"/>
      <w:kern w:val="28"/>
      <w:sz w:val="56"/>
      <w:szCs w:val="52"/>
    </w:rPr>
  </w:style>
  <w:style w:type="character" w:customStyle="1" w:styleId="TitleChar">
    <w:name w:val="Title Char"/>
    <w:basedOn w:val="DefaultParagraphFont"/>
    <w:link w:val="Title"/>
    <w:uiPriority w:val="10"/>
    <w:rsid w:val="003B42A7"/>
    <w:rPr>
      <w:rFonts w:ascii="Poppins" w:eastAsiaTheme="majorEastAsia" w:hAnsi="Poppins" w:cstheme="majorBidi"/>
      <w:color w:val="011E41"/>
      <w:spacing w:val="-10"/>
      <w:kern w:val="28"/>
      <w:sz w:val="56"/>
      <w:szCs w:val="52"/>
    </w:rPr>
  </w:style>
  <w:style w:type="paragraph" w:styleId="Subtitle">
    <w:name w:val="Subtitle"/>
    <w:basedOn w:val="Normal"/>
    <w:next w:val="Normal"/>
    <w:link w:val="SubtitleChar"/>
    <w:uiPriority w:val="11"/>
    <w:qFormat/>
    <w:rsid w:val="0082142B"/>
    <w:pPr>
      <w:spacing w:after="360"/>
      <w:jc w:val="center"/>
    </w:pPr>
    <w:rPr>
      <w:b/>
      <w:bCs/>
      <w:color w:val="011E41"/>
      <w:sz w:val="36"/>
      <w:szCs w:val="36"/>
    </w:rPr>
  </w:style>
  <w:style w:type="character" w:customStyle="1" w:styleId="SubtitleChar">
    <w:name w:val="Subtitle Char"/>
    <w:basedOn w:val="DefaultParagraphFont"/>
    <w:link w:val="Subtitle"/>
    <w:uiPriority w:val="11"/>
    <w:rsid w:val="0082142B"/>
    <w:rPr>
      <w:rFonts w:ascii="Poppins Light" w:hAnsi="Poppins Light" w:cs="Poppins Light"/>
      <w:b/>
      <w:bCs/>
      <w:color w:val="011E41"/>
      <w:sz w:val="36"/>
      <w:szCs w:val="36"/>
    </w:rPr>
  </w:style>
  <w:style w:type="paragraph" w:styleId="Header">
    <w:name w:val="header"/>
    <w:basedOn w:val="Normal"/>
    <w:link w:val="HeaderChar"/>
    <w:uiPriority w:val="99"/>
    <w:unhideWhenUsed/>
    <w:rsid w:val="003B4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2A7"/>
    <w:rPr>
      <w:rFonts w:ascii="Poppins Light" w:hAnsi="Poppins Light" w:cs="Poppins Light"/>
    </w:rPr>
  </w:style>
  <w:style w:type="paragraph" w:styleId="Footer">
    <w:name w:val="footer"/>
    <w:basedOn w:val="Normal"/>
    <w:link w:val="FooterChar"/>
    <w:uiPriority w:val="99"/>
    <w:unhideWhenUsed/>
    <w:rsid w:val="003B4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2A7"/>
    <w:rPr>
      <w:rFonts w:ascii="Poppins Light" w:hAnsi="Poppins Light" w:cs="Poppins Light"/>
    </w:rPr>
  </w:style>
  <w:style w:type="character" w:customStyle="1" w:styleId="Heading1Char">
    <w:name w:val="Heading 1 Char"/>
    <w:basedOn w:val="DefaultParagraphFont"/>
    <w:link w:val="Heading1"/>
    <w:uiPriority w:val="9"/>
    <w:rsid w:val="0082142B"/>
    <w:rPr>
      <w:rFonts w:ascii="Poppins" w:eastAsiaTheme="majorEastAsia" w:hAnsi="Poppins" w:cstheme="majorBidi"/>
      <w:color w:val="011E41"/>
      <w:sz w:val="44"/>
      <w:szCs w:val="44"/>
    </w:rPr>
  </w:style>
  <w:style w:type="character" w:customStyle="1" w:styleId="Heading2Char">
    <w:name w:val="Heading 2 Char"/>
    <w:basedOn w:val="DefaultParagraphFont"/>
    <w:link w:val="Heading2"/>
    <w:uiPriority w:val="9"/>
    <w:rsid w:val="003B42A7"/>
    <w:rPr>
      <w:rFonts w:ascii="Poppins" w:eastAsiaTheme="majorEastAsia" w:hAnsi="Poppins" w:cstheme="majorBidi"/>
      <w:color w:val="0066B0"/>
      <w:sz w:val="32"/>
      <w:szCs w:val="32"/>
    </w:rPr>
  </w:style>
  <w:style w:type="character" w:customStyle="1" w:styleId="Heading3Char">
    <w:name w:val="Heading 3 Char"/>
    <w:basedOn w:val="DefaultParagraphFont"/>
    <w:link w:val="Heading3"/>
    <w:uiPriority w:val="9"/>
    <w:rsid w:val="003B42A7"/>
    <w:rPr>
      <w:rFonts w:asciiTheme="majorHAnsi" w:eastAsiaTheme="majorEastAsia" w:hAnsiTheme="majorHAnsi" w:cstheme="majorBidi"/>
      <w:color w:val="011E41"/>
      <w:sz w:val="32"/>
      <w:szCs w:val="32"/>
    </w:rPr>
  </w:style>
  <w:style w:type="character" w:styleId="SubtleEmphasis">
    <w:name w:val="Subtle Emphasis"/>
    <w:uiPriority w:val="19"/>
    <w:qFormat/>
    <w:rsid w:val="0082142B"/>
    <w:rPr>
      <w:b/>
      <w:bCs/>
      <w:color w:val="011E41"/>
      <w:lang w:val="mi-NZ"/>
    </w:rPr>
  </w:style>
  <w:style w:type="character" w:styleId="Emphasis">
    <w:name w:val="Emphasis"/>
    <w:uiPriority w:val="20"/>
    <w:qFormat/>
    <w:rsid w:val="0082142B"/>
    <w:rPr>
      <w:color w:val="011E41"/>
      <w:sz w:val="28"/>
      <w:szCs w:val="28"/>
      <w:lang w:val="mi-NZ"/>
    </w:rPr>
  </w:style>
  <w:style w:type="paragraph" w:styleId="ListParagraph">
    <w:name w:val="List Paragraph"/>
    <w:basedOn w:val="Normal"/>
    <w:uiPriority w:val="34"/>
    <w:qFormat/>
    <w:rsid w:val="00DE67DA"/>
    <w:pPr>
      <w:spacing w:after="0" w:line="240" w:lineRule="auto"/>
      <w:ind w:left="720"/>
    </w:pPr>
    <w:rPr>
      <w:rFonts w:ascii="Calibri" w:hAnsi="Calibri" w:cs="Calibri"/>
    </w:rPr>
  </w:style>
  <w:style w:type="paragraph" w:styleId="NoSpacing">
    <w:name w:val="No Spacing"/>
    <w:link w:val="NoSpacingChar"/>
    <w:uiPriority w:val="1"/>
    <w:qFormat/>
    <w:rsid w:val="00E07E04"/>
    <w:pPr>
      <w:spacing w:after="0" w:line="240" w:lineRule="auto"/>
    </w:pPr>
    <w:rPr>
      <w:rFonts w:ascii="Poppins Light" w:hAnsi="Poppins Light" w:cs="Poppins Light"/>
    </w:rPr>
  </w:style>
  <w:style w:type="paragraph" w:customStyle="1" w:styleId="bulletpoints">
    <w:name w:val="bullet points"/>
    <w:basedOn w:val="Normal"/>
    <w:link w:val="bulletpointsChar"/>
    <w:qFormat/>
    <w:rsid w:val="00E07E04"/>
  </w:style>
  <w:style w:type="character" w:customStyle="1" w:styleId="bulletpointsChar">
    <w:name w:val="bullet points Char"/>
    <w:basedOn w:val="DefaultParagraphFont"/>
    <w:link w:val="bulletpoints"/>
    <w:rsid w:val="00E07E04"/>
    <w:rPr>
      <w:rFonts w:ascii="Poppins Light" w:hAnsi="Poppins Light" w:cs="Poppins Light"/>
    </w:rPr>
  </w:style>
  <w:style w:type="paragraph" w:customStyle="1" w:styleId="Style1">
    <w:name w:val="Style1"/>
    <w:basedOn w:val="bulletpoints"/>
    <w:next w:val="ListBullet"/>
    <w:link w:val="Style1Char"/>
    <w:qFormat/>
    <w:rsid w:val="00E07E04"/>
  </w:style>
  <w:style w:type="paragraph" w:styleId="ListBullet">
    <w:name w:val="List Bullet"/>
    <w:basedOn w:val="Normal"/>
    <w:uiPriority w:val="99"/>
    <w:semiHidden/>
    <w:unhideWhenUsed/>
    <w:rsid w:val="00E07E04"/>
    <w:pPr>
      <w:numPr>
        <w:numId w:val="7"/>
      </w:numPr>
      <w:contextualSpacing/>
    </w:pPr>
  </w:style>
  <w:style w:type="character" w:customStyle="1" w:styleId="Style1Char">
    <w:name w:val="Style1 Char"/>
    <w:basedOn w:val="bulletpointsChar"/>
    <w:link w:val="Style1"/>
    <w:rsid w:val="00E07E04"/>
    <w:rPr>
      <w:rFonts w:ascii="Poppins Light" w:hAnsi="Poppins Light" w:cs="Poppins Light"/>
    </w:rPr>
  </w:style>
  <w:style w:type="character" w:customStyle="1" w:styleId="NoSpacingChar">
    <w:name w:val="No Spacing Char"/>
    <w:basedOn w:val="DefaultParagraphFont"/>
    <w:link w:val="NoSpacing"/>
    <w:uiPriority w:val="1"/>
    <w:rsid w:val="00E77A44"/>
    <w:rPr>
      <w:rFonts w:ascii="Poppins Light" w:hAnsi="Poppins Light" w:cs="Poppi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f\Downloads\Guide%20Document%20Template%20Enabl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SharedWithUsers xmlns="3df2c263-6be6-4f50-9e0f-ff6f6a906cb4">
      <UserInfo>
        <DisplayName>Christian Flutey</DisplayName>
        <AccountId>308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776C9-E311-4197-9B70-74F028322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FFCDA-9862-4B44-9BD3-D4248094BD60}">
  <ds:schemaRefs>
    <ds:schemaRef ds:uri="http://schemas.microsoft.com/sharepoint/v3/contenttype/forms"/>
  </ds:schemaRefs>
</ds:datastoreItem>
</file>

<file path=customXml/itemProps3.xml><?xml version="1.0" encoding="utf-8"?>
<ds:datastoreItem xmlns:ds="http://schemas.openxmlformats.org/officeDocument/2006/customXml" ds:itemID="{AEEA9092-DB95-449E-A898-D9CE7A3BA9AC}">
  <ds:schemaRefs>
    <ds:schemaRef ds:uri="http://schemas.microsoft.com/office/2006/metadata/properties"/>
    <ds:schemaRef ds:uri="http://schemas.microsoft.com/office/infopath/2007/PartnerControls"/>
    <ds:schemaRef ds:uri="d3dcf0ba-3af8-46c8-8ebc-feffd2a23838"/>
    <ds:schemaRef ds:uri="3df2c263-6be6-4f50-9e0f-ff6f6a906cb4"/>
  </ds:schemaRefs>
</ds:datastoreItem>
</file>

<file path=customXml/itemProps4.xml><?xml version="1.0" encoding="utf-8"?>
<ds:datastoreItem xmlns:ds="http://schemas.openxmlformats.org/officeDocument/2006/customXml" ds:itemID="{4FE61D23-8415-41E7-B990-ED81BBE8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Document Template Enable 2023</Template>
  <TotalTime>0</TotalTime>
  <Pages>6</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Flutey</dc:creator>
  <cp:keywords/>
  <dc:description/>
  <cp:lastModifiedBy>Sharon Campbell</cp:lastModifiedBy>
  <cp:revision>2</cp:revision>
  <dcterms:created xsi:type="dcterms:W3CDTF">2024-01-30T21:06:00Z</dcterms:created>
  <dcterms:modified xsi:type="dcterms:W3CDTF">2024-01-30T21:06:00Z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y fmtid="{D5CDD505-2E9C-101B-9397-08002B2CF9AE}" pid="4" name="GrammarlyDocumentId">
    <vt:lpwstr>c54e2912-8050-46aa-9fcb-8ada7ee055a4</vt:lpwstr>
  </property>
</Properties>
</file>