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500C" w14:textId="77777777" w:rsidR="00913612" w:rsidRPr="002D6A89" w:rsidRDefault="002D6A89" w:rsidP="002D6A89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 Sheet Template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D6A89" w:rsidRPr="002F24C8" w14:paraId="1FE3A73C" w14:textId="77777777" w:rsidTr="002F24C8">
        <w:tc>
          <w:tcPr>
            <w:tcW w:w="4261" w:type="dxa"/>
          </w:tcPr>
          <w:p w14:paraId="180F9E00" w14:textId="77777777" w:rsidR="002D6A89" w:rsidRPr="002F24C8" w:rsidRDefault="002D6A89" w:rsidP="002F24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24C8">
              <w:rPr>
                <w:rFonts w:ascii="Arial" w:hAnsi="Arial" w:cs="Arial"/>
              </w:rPr>
              <w:t xml:space="preserve">Name:                                                           </w:t>
            </w:r>
          </w:p>
        </w:tc>
        <w:tc>
          <w:tcPr>
            <w:tcW w:w="4261" w:type="dxa"/>
          </w:tcPr>
          <w:p w14:paraId="2A2D1DF9" w14:textId="77777777" w:rsidR="002D6A89" w:rsidRPr="002F24C8" w:rsidRDefault="002D6A89" w:rsidP="002F24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Non complex</w:t>
            </w:r>
            <w:r w:rsidRPr="002F24C8">
              <w:rPr>
                <w:rFonts w:ascii="Arial" w:hAnsi="Arial" w:cs="Arial"/>
                <w:b/>
                <w:bCs/>
              </w:rPr>
              <w:t xml:space="preserve"> </w:t>
            </w:r>
            <w:r w:rsidRPr="002F24C8">
              <w:rPr>
                <w:rFonts w:ascii="Arial" w:hAnsi="Arial" w:cs="Arial"/>
              </w:rPr>
              <w:t>modification</w:t>
            </w:r>
          </w:p>
        </w:tc>
      </w:tr>
      <w:tr w:rsidR="002D6A89" w:rsidRPr="002F24C8" w14:paraId="1E58AB71" w14:textId="77777777" w:rsidTr="002F24C8">
        <w:tc>
          <w:tcPr>
            <w:tcW w:w="4261" w:type="dxa"/>
          </w:tcPr>
          <w:p w14:paraId="7B937119" w14:textId="77777777" w:rsidR="002D6A89" w:rsidRPr="002F24C8" w:rsidRDefault="002D6A89" w:rsidP="002F24C8">
            <w:pPr>
              <w:spacing w:after="0" w:line="240" w:lineRule="auto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4261" w:type="dxa"/>
          </w:tcPr>
          <w:p w14:paraId="6266D726" w14:textId="77777777" w:rsidR="002D6A89" w:rsidRPr="002F24C8" w:rsidRDefault="002D6A89" w:rsidP="002F24C8">
            <w:pPr>
              <w:spacing w:after="0" w:line="240" w:lineRule="auto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Complex modification</w:t>
            </w:r>
          </w:p>
        </w:tc>
      </w:tr>
    </w:tbl>
    <w:p w14:paraId="4AB5D156" w14:textId="77777777" w:rsidR="00913612" w:rsidRPr="002D6A89" w:rsidRDefault="002D6A89" w:rsidP="002D6A89">
      <w:pPr>
        <w:pStyle w:val="Heading1"/>
        <w:spacing w:after="240"/>
      </w:pPr>
      <w:r w:rsidRPr="002D6A89">
        <w:t>Pre assessment (preparation phase)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913612" w:rsidRPr="002F24C8" w14:paraId="51FD3D41" w14:textId="77777777" w:rsidTr="002D6A89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p w14:paraId="3C2CAE6D" w14:textId="77777777" w:rsidR="00913612" w:rsidRPr="002F24C8" w:rsidRDefault="00913612" w:rsidP="002D6A89">
            <w:pPr>
              <w:spacing w:before="24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From the information in the case scenario:</w:t>
            </w:r>
          </w:p>
          <w:p w14:paraId="192C71CD" w14:textId="77777777" w:rsidR="00913612" w:rsidRPr="002F24C8" w:rsidRDefault="009136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What further information is needed?</w:t>
            </w:r>
            <w:r w:rsidR="002D6A89" w:rsidRPr="002F24C8">
              <w:rPr>
                <w:rFonts w:ascii="Arial" w:hAnsi="Arial" w:cs="Arial"/>
              </w:rPr>
              <w:t xml:space="preserve"> ……………………………………………………………….</w:t>
            </w:r>
          </w:p>
          <w:p w14:paraId="59169605" w14:textId="77777777" w:rsidR="00913612" w:rsidRPr="002F24C8" w:rsidRDefault="009136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Who may be useful to lia</w:t>
            </w:r>
            <w:r w:rsidR="00C311AB" w:rsidRPr="002F24C8">
              <w:rPr>
                <w:rFonts w:ascii="Arial" w:hAnsi="Arial" w:cs="Arial"/>
              </w:rPr>
              <w:t>i</w:t>
            </w:r>
            <w:r w:rsidRPr="002F24C8">
              <w:rPr>
                <w:rFonts w:ascii="Arial" w:hAnsi="Arial" w:cs="Arial"/>
              </w:rPr>
              <w:t>se with?</w:t>
            </w:r>
            <w:r w:rsidR="002D6A89" w:rsidRPr="002F24C8">
              <w:rPr>
                <w:rFonts w:ascii="Arial" w:hAnsi="Arial" w:cs="Arial"/>
              </w:rPr>
              <w:t xml:space="preserve">   …………………………………………………………………</w:t>
            </w:r>
          </w:p>
          <w:p w14:paraId="528621C5" w14:textId="77777777" w:rsidR="002D6A89" w:rsidRPr="002F24C8" w:rsidRDefault="00913612" w:rsidP="002D6A89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Are there any ‘triggers’ which alert you to potential issues with an </w:t>
            </w:r>
            <w:smartTag w:uri="urn:schemas-microsoft-com:office:smarttags" w:element="place">
              <w:r w:rsidRPr="002F24C8">
                <w:rPr>
                  <w:rFonts w:ascii="Arial" w:hAnsi="Arial" w:cs="Arial"/>
                </w:rPr>
                <w:t>EMS</w:t>
              </w:r>
            </w:smartTag>
            <w:r w:rsidRPr="002F24C8">
              <w:rPr>
                <w:rFonts w:ascii="Arial" w:hAnsi="Arial" w:cs="Arial"/>
              </w:rPr>
              <w:t xml:space="preserve"> </w:t>
            </w:r>
            <w:r w:rsidR="002D6A89" w:rsidRPr="002F24C8">
              <w:rPr>
                <w:rFonts w:ascii="Arial" w:hAnsi="Arial" w:cs="Arial"/>
              </w:rPr>
              <w:t>application?</w:t>
            </w:r>
          </w:p>
          <w:p w14:paraId="7ECA683E" w14:textId="77777777" w:rsidR="00913612" w:rsidRPr="002F24C8" w:rsidRDefault="002D6A89" w:rsidP="002D6A89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…………………………………………………………………………………………………………….</w:t>
            </w:r>
          </w:p>
          <w:p w14:paraId="360DFF05" w14:textId="77777777" w:rsidR="00913612" w:rsidRPr="002F24C8" w:rsidRDefault="00913612">
            <w:pPr>
              <w:ind w:left="360"/>
              <w:rPr>
                <w:rFonts w:ascii="Arial" w:hAnsi="Arial" w:cs="Arial"/>
              </w:rPr>
            </w:pPr>
          </w:p>
        </w:tc>
      </w:tr>
    </w:tbl>
    <w:p w14:paraId="7B23C9AA" w14:textId="77777777" w:rsidR="002D6A89" w:rsidRPr="002D6A89" w:rsidRDefault="002D6A89" w:rsidP="002D6A89">
      <w:pPr>
        <w:pStyle w:val="Heading1"/>
        <w:spacing w:after="240"/>
      </w:pPr>
      <w:r w:rsidRPr="002D6A89">
        <w:t>Assessment phase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913612" w:rsidRPr="002F24C8" w14:paraId="01DF9EB2" w14:textId="77777777" w:rsidTr="002D6A89">
        <w:tblPrEx>
          <w:tblCellMar>
            <w:top w:w="0" w:type="dxa"/>
            <w:bottom w:w="0" w:type="dxa"/>
          </w:tblCellMar>
        </w:tblPrEx>
        <w:tc>
          <w:tcPr>
            <w:tcW w:w="9658" w:type="dxa"/>
          </w:tcPr>
          <w:p w14:paraId="26FC83E8" w14:textId="77777777" w:rsidR="00913612" w:rsidRPr="002F24C8" w:rsidRDefault="001427BE" w:rsidP="001427BE">
            <w:pPr>
              <w:spacing w:before="240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913612" w:rsidRPr="002F24C8">
              <w:rPr>
                <w:rFonts w:ascii="Arial" w:hAnsi="Arial" w:cs="Arial"/>
              </w:rPr>
              <w:t xml:space="preserve">From the information in the case scenario which factors are affecting occupational </w:t>
            </w:r>
            <w:r>
              <w:rPr>
                <w:rFonts w:ascii="Arial" w:hAnsi="Arial" w:cs="Arial"/>
              </w:rPr>
              <w:t>p</w:t>
            </w:r>
            <w:r w:rsidR="00913612" w:rsidRPr="002F24C8">
              <w:rPr>
                <w:rFonts w:ascii="Arial" w:hAnsi="Arial" w:cs="Arial"/>
              </w:rPr>
              <w:t>erformance? Refer to “Assessment &amp; Clinical Reasoning Overview” tool.</w:t>
            </w:r>
          </w:p>
          <w:p w14:paraId="405D2C94" w14:textId="77777777" w:rsidR="00913612" w:rsidRPr="002F24C8" w:rsidRDefault="00913612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physical                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functional                  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 cognitive</w:t>
            </w:r>
          </w:p>
          <w:p w14:paraId="518406AD" w14:textId="77777777" w:rsidR="00913612" w:rsidRPr="002F24C8" w:rsidRDefault="00913612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sensory                 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psyc</w:t>
            </w:r>
            <w:r w:rsidR="002D6A89" w:rsidRPr="002F24C8">
              <w:rPr>
                <w:rFonts w:ascii="Arial" w:hAnsi="Arial" w:cs="Arial"/>
              </w:rPr>
              <w:t xml:space="preserve">hosocial                       </w:t>
            </w:r>
            <w:r w:rsidRPr="002F24C8">
              <w:rPr>
                <w:rFonts w:ascii="Arial" w:hAnsi="Arial" w:cs="Arial"/>
              </w:rPr>
              <w:t xml:space="preserve">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 socio-cultural</w:t>
            </w:r>
          </w:p>
          <w:p w14:paraId="5100FDAD" w14:textId="77777777" w:rsidR="00913612" w:rsidRPr="002F24C8" w:rsidRDefault="00913612" w:rsidP="002D6A89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environment</w:t>
            </w:r>
          </w:p>
          <w:p w14:paraId="2E10C617" w14:textId="77777777" w:rsidR="00913612" w:rsidRPr="002F24C8" w:rsidRDefault="002D6A89" w:rsidP="002D6A89">
            <w:p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     </w:t>
            </w:r>
            <w:r w:rsidR="00913612" w:rsidRPr="002F24C8">
              <w:rPr>
                <w:rFonts w:ascii="Arial" w:hAnsi="Arial" w:cs="Arial"/>
              </w:rPr>
              <w:t xml:space="preserve">Details of relevant factors: </w:t>
            </w:r>
          </w:p>
          <w:p w14:paraId="548C3DF1" w14:textId="77777777" w:rsidR="002D6A89" w:rsidRPr="002F24C8" w:rsidRDefault="002D6A89" w:rsidP="002D6A89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23311B5F" w14:textId="77777777" w:rsidR="002D6A89" w:rsidRPr="002F24C8" w:rsidRDefault="002D6A89" w:rsidP="002D6A89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2DF3D6AB" w14:textId="77777777" w:rsidR="002D6A89" w:rsidRPr="002F24C8" w:rsidRDefault="002D6A89" w:rsidP="002D6A89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7E7F18B6" w14:textId="77777777" w:rsidR="002D6A89" w:rsidRPr="002F24C8" w:rsidRDefault="002D6A89" w:rsidP="002D6A89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6CE3FFF7" w14:textId="77777777" w:rsidR="00913612" w:rsidRPr="002F24C8" w:rsidRDefault="00913612" w:rsidP="002D6A89">
            <w:pPr>
              <w:rPr>
                <w:rFonts w:ascii="Arial" w:hAnsi="Arial" w:cs="Arial"/>
              </w:rPr>
            </w:pPr>
          </w:p>
        </w:tc>
      </w:tr>
    </w:tbl>
    <w:p w14:paraId="7AD7BECB" w14:textId="77777777" w:rsidR="002D6A89" w:rsidRDefault="002D6A89" w:rsidP="002D6A89">
      <w:pPr>
        <w:pStyle w:val="Heading1"/>
      </w:pPr>
    </w:p>
    <w:p w14:paraId="41BF716D" w14:textId="77777777" w:rsidR="00913612" w:rsidRDefault="002D6A89" w:rsidP="002D6A89">
      <w:pPr>
        <w:pStyle w:val="Heading1"/>
        <w:spacing w:after="240"/>
      </w:pPr>
      <w:r>
        <w:br w:type="page"/>
      </w:r>
      <w:r w:rsidRPr="002D6A89">
        <w:lastRenderedPageBreak/>
        <w:t>Clinical reasoning phase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2F24C8" w:rsidRPr="002F24C8" w14:paraId="71E1F337" w14:textId="77777777" w:rsidTr="00F33E4A">
        <w:tblPrEx>
          <w:tblCellMar>
            <w:top w:w="0" w:type="dxa"/>
            <w:bottom w:w="0" w:type="dxa"/>
          </w:tblCellMar>
        </w:tblPrEx>
        <w:trPr>
          <w:trHeight w:val="951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0EE" w14:textId="77777777" w:rsidR="002F24C8" w:rsidRPr="002F24C8" w:rsidRDefault="001427BE" w:rsidP="002F24C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F24C8" w:rsidRPr="002F24C8">
              <w:rPr>
                <w:rFonts w:ascii="Arial" w:hAnsi="Arial" w:cs="Arial"/>
              </w:rPr>
              <w:t>From the information in the case scenario, identify:</w:t>
            </w:r>
          </w:p>
          <w:p w14:paraId="0F1ADE9A" w14:textId="77777777" w:rsidR="002F24C8" w:rsidRPr="002F24C8" w:rsidRDefault="002F24C8" w:rsidP="002F24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needs  …………………………………………………………………………………………..…</w:t>
            </w:r>
          </w:p>
          <w:p w14:paraId="14DA8241" w14:textId="77777777" w:rsidR="002F24C8" w:rsidRPr="002F24C8" w:rsidRDefault="002F24C8" w:rsidP="002F24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issues  ………………………………………………………………..……………….……………</w:t>
            </w:r>
          </w:p>
          <w:p w14:paraId="1DC3B5F5" w14:textId="77777777" w:rsidR="002F24C8" w:rsidRPr="002F24C8" w:rsidRDefault="002F24C8" w:rsidP="002F24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long term anticipated needs ………………………………………………………………..……</w:t>
            </w:r>
          </w:p>
          <w:p w14:paraId="78283046" w14:textId="77777777" w:rsidR="002F24C8" w:rsidRPr="002F24C8" w:rsidRDefault="002F24C8" w:rsidP="002F24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goals &amp; desired outcomes  ………………………………………………………………………</w:t>
            </w:r>
          </w:p>
          <w:p w14:paraId="38D0D714" w14:textId="77777777" w:rsidR="002F24C8" w:rsidRPr="002F24C8" w:rsidRDefault="002F24C8" w:rsidP="002F24C8">
            <w:pPr>
              <w:rPr>
                <w:rFonts w:ascii="Arial" w:hAnsi="Arial" w:cs="Arial"/>
                <w:b/>
              </w:rPr>
            </w:pPr>
            <w:r w:rsidRPr="002F24C8">
              <w:rPr>
                <w:rFonts w:ascii="Arial" w:hAnsi="Arial" w:cs="Arial"/>
              </w:rPr>
              <w:t xml:space="preserve">      </w:t>
            </w:r>
            <w:r w:rsidRPr="002F24C8">
              <w:rPr>
                <w:rFonts w:ascii="Arial" w:hAnsi="Arial" w:cs="Arial"/>
                <w:b/>
              </w:rPr>
              <w:t>Consider options &amp; possible solutions</w:t>
            </w:r>
          </w:p>
          <w:p w14:paraId="3ED7F89A" w14:textId="77777777" w:rsidR="002F24C8" w:rsidRPr="002F24C8" w:rsidRDefault="002F24C8" w:rsidP="002F24C8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restorative approach 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change of technique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 increase support     </w:t>
            </w:r>
          </w:p>
          <w:p w14:paraId="7E68F9B8" w14:textId="77777777" w:rsidR="002F24C8" w:rsidRPr="002F24C8" w:rsidRDefault="002F24C8" w:rsidP="002F24C8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equipment solution    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other alternatives     </w:t>
            </w:r>
          </w:p>
          <w:p w14:paraId="1C40F684" w14:textId="77777777" w:rsidR="002F24C8" w:rsidRPr="002F24C8" w:rsidRDefault="002F24C8" w:rsidP="002F24C8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     </w:t>
            </w:r>
          </w:p>
          <w:p w14:paraId="033DE45F" w14:textId="77777777" w:rsidR="002F24C8" w:rsidRPr="002F24C8" w:rsidRDefault="002F24C8" w:rsidP="002F24C8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Details: ……………………………………………………………………………………………….…</w:t>
            </w:r>
          </w:p>
          <w:p w14:paraId="786ECFC0" w14:textId="77777777" w:rsidR="002F24C8" w:rsidRPr="002F24C8" w:rsidRDefault="002F24C8" w:rsidP="002F24C8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4E24DE48" w14:textId="77777777" w:rsidR="002F24C8" w:rsidRPr="002F24C8" w:rsidRDefault="002F24C8" w:rsidP="002F24C8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77703F5A" w14:textId="77777777" w:rsidR="002F24C8" w:rsidRPr="002F24C8" w:rsidRDefault="002F24C8" w:rsidP="002F24C8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283B5FAD" w14:textId="77777777" w:rsidR="002F24C8" w:rsidRPr="002F24C8" w:rsidRDefault="002F24C8" w:rsidP="002F24C8">
            <w:pPr>
              <w:spacing w:before="24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      Is a housing modification the best option?                     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yes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 no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not sure</w:t>
            </w:r>
          </w:p>
          <w:p w14:paraId="08D22C9E" w14:textId="77777777" w:rsidR="002F24C8" w:rsidRPr="002F24C8" w:rsidRDefault="002F24C8" w:rsidP="002F24C8">
            <w:pPr>
              <w:spacing w:before="24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      Is it appropriate to consider </w:t>
            </w:r>
            <w:smartTag w:uri="urn:schemas-microsoft-com:office:smarttags" w:element="place">
              <w:r w:rsidRPr="002F24C8">
                <w:rPr>
                  <w:rFonts w:ascii="Arial" w:hAnsi="Arial" w:cs="Arial"/>
                </w:rPr>
                <w:t>EMS</w:t>
              </w:r>
            </w:smartTag>
            <w:r w:rsidRPr="002F24C8">
              <w:rPr>
                <w:rFonts w:ascii="Arial" w:hAnsi="Arial" w:cs="Arial"/>
              </w:rPr>
              <w:t xml:space="preserve"> funded modifications?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yes  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 no </w:t>
            </w:r>
            <w:r w:rsidRPr="002F24C8">
              <w:rPr>
                <w:rFonts w:ascii="Arial" w:hAnsi="Arial" w:cs="Arial"/>
              </w:rPr>
              <w:sym w:font="Symbol" w:char="F0A0"/>
            </w:r>
            <w:r w:rsidRPr="002F24C8">
              <w:rPr>
                <w:rFonts w:ascii="Arial" w:hAnsi="Arial" w:cs="Arial"/>
              </w:rPr>
              <w:t xml:space="preserve">  not sure</w:t>
            </w:r>
          </w:p>
          <w:p w14:paraId="020668CB" w14:textId="77777777" w:rsidR="002F24C8" w:rsidRPr="002F24C8" w:rsidRDefault="002F24C8" w:rsidP="002F24C8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4AEEDA7C" w14:textId="77777777" w:rsidR="002F24C8" w:rsidRPr="002F24C8" w:rsidRDefault="002F24C8" w:rsidP="002F24C8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48409D5E" w14:textId="77777777" w:rsidR="002F24C8" w:rsidRPr="001427BE" w:rsidRDefault="002F24C8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</w:tc>
      </w:tr>
      <w:tr w:rsidR="001427BE" w:rsidRPr="002F24C8" w14:paraId="2B23B66B" w14:textId="77777777" w:rsidTr="00F33E4A">
        <w:tblPrEx>
          <w:tblCellMar>
            <w:top w:w="0" w:type="dxa"/>
            <w:bottom w:w="0" w:type="dxa"/>
          </w:tblCellMar>
        </w:tblPrEx>
        <w:trPr>
          <w:trHeight w:val="458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D8B" w14:textId="77777777" w:rsidR="001427BE" w:rsidRPr="002F24C8" w:rsidRDefault="00F33E4A" w:rsidP="001427BE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</w:t>
            </w:r>
            <w:r w:rsidR="001427BE" w:rsidRPr="002F24C8">
              <w:rPr>
                <w:rFonts w:ascii="Arial" w:hAnsi="Arial" w:cs="Arial"/>
                <w:b/>
                <w:bCs/>
              </w:rPr>
              <w:t>Using the 3 part framework phase: the person</w:t>
            </w:r>
          </w:p>
          <w:p w14:paraId="1FA8FB04" w14:textId="77777777" w:rsidR="001427BE" w:rsidRPr="002F24C8" w:rsidRDefault="001427BE" w:rsidP="001427BE">
            <w:pPr>
              <w:spacing w:before="240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F24C8">
              <w:rPr>
                <w:rFonts w:ascii="Arial" w:hAnsi="Arial" w:cs="Arial"/>
              </w:rPr>
              <w:t xml:space="preserve">Consider in more depth the information that is relevant to an </w:t>
            </w:r>
            <w:smartTag w:uri="urn:schemas-microsoft-com:office:smarttags" w:element="place">
              <w:r w:rsidRPr="002F24C8">
                <w:rPr>
                  <w:rFonts w:ascii="Arial" w:hAnsi="Arial" w:cs="Arial"/>
                </w:rPr>
                <w:t>EMS</w:t>
              </w:r>
            </w:smartTag>
            <w:r w:rsidRPr="002F24C8">
              <w:rPr>
                <w:rFonts w:ascii="Arial" w:hAnsi="Arial" w:cs="Arial"/>
              </w:rPr>
              <w:t xml:space="preserve"> housing application.  Refer to the Critical Questions Checklist - Questions related to the person. Note the questions which raise issues:</w:t>
            </w:r>
          </w:p>
          <w:p w14:paraId="30B280CD" w14:textId="77777777" w:rsidR="001427BE" w:rsidRDefault="001427BE" w:rsidP="001427BE">
            <w:pPr>
              <w:spacing w:before="24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2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3 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4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5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6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>
              <w:rPr>
                <w:rFonts w:ascii="Arial" w:hAnsi="Arial" w:cs="Arial"/>
                <w:color w:val="FF0000"/>
              </w:rPr>
              <w:t xml:space="preserve"> 7</w:t>
            </w:r>
            <w:r w:rsidRPr="002F24C8">
              <w:rPr>
                <w:rFonts w:ascii="Arial" w:hAnsi="Arial" w:cs="Arial"/>
                <w:color w:val="FF0000"/>
              </w:rPr>
              <w:t xml:space="preserve">      </w:t>
            </w:r>
          </w:p>
          <w:p w14:paraId="4B0402BA" w14:textId="77777777" w:rsidR="001427BE" w:rsidRPr="002F24C8" w:rsidRDefault="001427BE" w:rsidP="001427BE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Details: ……………………………………………………………………………………………….…</w:t>
            </w:r>
          </w:p>
          <w:p w14:paraId="73E973A2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5E05F46D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257EED10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11595522" w14:textId="77777777" w:rsidR="001427BE" w:rsidRPr="002F24C8" w:rsidRDefault="001427BE" w:rsidP="001427BE">
            <w:pPr>
              <w:spacing w:before="240"/>
              <w:rPr>
                <w:rFonts w:ascii="Arial" w:hAnsi="Arial" w:cs="Arial"/>
              </w:rPr>
            </w:pPr>
          </w:p>
        </w:tc>
      </w:tr>
      <w:tr w:rsidR="001427BE" w:rsidRPr="002F24C8" w14:paraId="465AFE0C" w14:textId="77777777" w:rsidTr="00F33E4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223" w14:textId="77777777" w:rsidR="001427BE" w:rsidRDefault="001427BE" w:rsidP="001427BE">
            <w:pPr>
              <w:ind w:left="360"/>
              <w:rPr>
                <w:rFonts w:ascii="Arial" w:hAnsi="Arial" w:cs="Arial"/>
              </w:rPr>
            </w:pPr>
          </w:p>
          <w:p w14:paraId="44D0B555" w14:textId="77777777" w:rsidR="001427BE" w:rsidRPr="002F24C8" w:rsidRDefault="00F33E4A" w:rsidP="001427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1427BE" w:rsidRPr="002F24C8">
              <w:rPr>
                <w:rFonts w:ascii="Arial" w:hAnsi="Arial" w:cs="Arial"/>
                <w:b/>
                <w:bCs/>
              </w:rPr>
              <w:t>Usi</w:t>
            </w:r>
            <w:r w:rsidR="001427BE">
              <w:rPr>
                <w:rFonts w:ascii="Arial" w:hAnsi="Arial" w:cs="Arial"/>
                <w:b/>
                <w:bCs/>
              </w:rPr>
              <w:t xml:space="preserve">ng the 3 part  framework phase: </w:t>
            </w:r>
            <w:r w:rsidR="001427BE" w:rsidRPr="002F24C8">
              <w:rPr>
                <w:rFonts w:ascii="Arial" w:hAnsi="Arial" w:cs="Arial"/>
                <w:b/>
                <w:bCs/>
              </w:rPr>
              <w:t>the home environment</w:t>
            </w:r>
          </w:p>
          <w:p w14:paraId="15C955B3" w14:textId="77777777" w:rsidR="001427BE" w:rsidRDefault="001427BE" w:rsidP="001427BE">
            <w:pPr>
              <w:spacing w:before="240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F24C8">
              <w:rPr>
                <w:rFonts w:ascii="Arial" w:hAnsi="Arial" w:cs="Arial"/>
              </w:rPr>
              <w:t xml:space="preserve">Consider in more depth the information that is relevant to an </w:t>
            </w:r>
            <w:smartTag w:uri="urn:schemas-microsoft-com:office:smarttags" w:element="place">
              <w:r w:rsidRPr="002F24C8">
                <w:rPr>
                  <w:rFonts w:ascii="Arial" w:hAnsi="Arial" w:cs="Arial"/>
                </w:rPr>
                <w:t>EMS</w:t>
              </w:r>
            </w:smartTag>
            <w:r w:rsidRPr="002F24C8">
              <w:rPr>
                <w:rFonts w:ascii="Arial" w:hAnsi="Arial" w:cs="Arial"/>
              </w:rPr>
              <w:t xml:space="preserve"> housing application.  Refer to the Critical Questions Checklist - Questions related to the home environment. Note the questions which raise issues:</w:t>
            </w:r>
          </w:p>
          <w:p w14:paraId="67E96301" w14:textId="77777777" w:rsidR="001427BE" w:rsidRDefault="001427BE" w:rsidP="001427BE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8  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9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10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11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12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13 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14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15 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>
              <w:rPr>
                <w:rFonts w:ascii="Arial" w:hAnsi="Arial" w:cs="Arial"/>
                <w:color w:val="FF0000"/>
              </w:rPr>
              <w:t xml:space="preserve"> 16</w:t>
            </w:r>
            <w:r w:rsidRPr="002F24C8">
              <w:rPr>
                <w:rFonts w:ascii="Arial" w:hAnsi="Arial" w:cs="Arial"/>
                <w:color w:val="FF0000"/>
              </w:rPr>
              <w:t xml:space="preserve">    </w:t>
            </w:r>
          </w:p>
          <w:p w14:paraId="7F88194B" w14:textId="77777777" w:rsidR="001427BE" w:rsidRPr="002F24C8" w:rsidRDefault="001427BE" w:rsidP="001427BE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Details: ……………………………………………………………………………………………….…</w:t>
            </w:r>
          </w:p>
          <w:p w14:paraId="233F3CB9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4C093D07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19771BBF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09703EF0" w14:textId="77777777" w:rsidR="001427BE" w:rsidRDefault="001427BE" w:rsidP="001427B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F24C8">
              <w:rPr>
                <w:rFonts w:ascii="Arial" w:hAnsi="Arial" w:cs="Arial"/>
              </w:rPr>
              <w:t>What features of the internal/external environment need to be noted?</w:t>
            </w:r>
          </w:p>
          <w:p w14:paraId="322B3AC8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3F7AC9F9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64A31B97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60664A4B" w14:textId="77777777" w:rsidR="001427BE" w:rsidRDefault="001427BE" w:rsidP="001427BE">
            <w:pPr>
              <w:spacing w:before="240"/>
              <w:rPr>
                <w:rFonts w:ascii="Arial" w:hAnsi="Arial" w:cs="Arial"/>
                <w:bCs/>
              </w:rPr>
            </w:pPr>
            <w:r w:rsidRPr="001427BE">
              <w:rPr>
                <w:rFonts w:ascii="Arial" w:hAnsi="Arial" w:cs="Arial"/>
                <w:bCs/>
              </w:rPr>
              <w:t xml:space="preserve">      Attach a photo if appropriate</w:t>
            </w:r>
          </w:p>
          <w:p w14:paraId="4F3D024D" w14:textId="77777777" w:rsidR="001427BE" w:rsidRDefault="001427BE" w:rsidP="001427BE">
            <w:pPr>
              <w:spacing w:before="240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33E4A">
              <w:rPr>
                <w:rFonts w:ascii="Arial" w:hAnsi="Arial" w:cs="Arial"/>
              </w:rPr>
              <w:t xml:space="preserve"> </w:t>
            </w:r>
            <w:r w:rsidRPr="002F24C8">
              <w:rPr>
                <w:rFonts w:ascii="Arial" w:hAnsi="Arial" w:cs="Arial"/>
              </w:rPr>
              <w:t>Sketch existing environment showing</w:t>
            </w:r>
            <w:r>
              <w:rPr>
                <w:rFonts w:ascii="Arial" w:hAnsi="Arial" w:cs="Arial"/>
              </w:rPr>
              <w:t xml:space="preserve"> relevant features, fixtures, fittings, measurements,      </w:t>
            </w:r>
            <w:r w:rsidR="00F33E4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other information</w:t>
            </w:r>
          </w:p>
          <w:p w14:paraId="728E22C1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51D83DB3" w14:textId="77777777" w:rsidR="001427BE" w:rsidRPr="002F24C8" w:rsidRDefault="001427BE" w:rsidP="001427BE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6FC3D1F8" w14:textId="77777777" w:rsidR="001427BE" w:rsidRPr="00F33E4A" w:rsidRDefault="001427BE" w:rsidP="00F33E4A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</w:tc>
      </w:tr>
      <w:tr w:rsidR="00913612" w:rsidRPr="002F24C8" w14:paraId="472E5CF3" w14:textId="77777777" w:rsidTr="00F33E4A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p w14:paraId="2BD0DC04" w14:textId="77777777" w:rsidR="00913612" w:rsidRPr="002F24C8" w:rsidRDefault="00913612" w:rsidP="00F33E4A">
            <w:pPr>
              <w:rPr>
                <w:rFonts w:ascii="Arial" w:hAnsi="Arial" w:cs="Arial"/>
                <w:b/>
                <w:bCs/>
              </w:rPr>
            </w:pPr>
          </w:p>
          <w:p w14:paraId="06954E23" w14:textId="77777777" w:rsidR="00913612" w:rsidRPr="002F24C8" w:rsidRDefault="00F33E4A" w:rsidP="00F33E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913612" w:rsidRPr="002F24C8">
              <w:rPr>
                <w:rFonts w:ascii="Arial" w:hAnsi="Arial" w:cs="Arial"/>
                <w:b/>
                <w:bCs/>
              </w:rPr>
              <w:t xml:space="preserve">Using the 3 part  framework phase -the </w:t>
            </w:r>
            <w:r w:rsidR="00B45D67" w:rsidRPr="002F24C8">
              <w:rPr>
                <w:rFonts w:ascii="Arial" w:hAnsi="Arial" w:cs="Arial"/>
                <w:b/>
                <w:bCs/>
              </w:rPr>
              <w:t xml:space="preserve">proposed </w:t>
            </w:r>
            <w:r w:rsidR="00913612" w:rsidRPr="002F24C8">
              <w:rPr>
                <w:rFonts w:ascii="Arial" w:hAnsi="Arial" w:cs="Arial"/>
                <w:b/>
                <w:bCs/>
              </w:rPr>
              <w:t>plan</w:t>
            </w:r>
          </w:p>
          <w:p w14:paraId="28E34F89" w14:textId="77777777" w:rsidR="00913612" w:rsidRPr="002F24C8" w:rsidRDefault="00F33E4A" w:rsidP="00F33E4A">
            <w:pPr>
              <w:spacing w:before="240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13612" w:rsidRPr="002F24C8">
              <w:rPr>
                <w:rFonts w:ascii="Arial" w:hAnsi="Arial" w:cs="Arial"/>
              </w:rPr>
              <w:t xml:space="preserve">Consider in more depth the information that is relevant to an </w:t>
            </w:r>
            <w:smartTag w:uri="urn:schemas-microsoft-com:office:smarttags" w:element="place">
              <w:r w:rsidR="00913612" w:rsidRPr="002F24C8">
                <w:rPr>
                  <w:rFonts w:ascii="Arial" w:hAnsi="Arial" w:cs="Arial"/>
                </w:rPr>
                <w:t>EMS</w:t>
              </w:r>
            </w:smartTag>
            <w:r w:rsidR="00913612" w:rsidRPr="002F24C8">
              <w:rPr>
                <w:rFonts w:ascii="Arial" w:hAnsi="Arial" w:cs="Arial"/>
              </w:rPr>
              <w:t xml:space="preserve"> housing application.  Refer to the Critical Questions Checklist - Questions related to the </w:t>
            </w:r>
            <w:r w:rsidR="00B45D67" w:rsidRPr="002F24C8">
              <w:rPr>
                <w:rFonts w:ascii="Arial" w:hAnsi="Arial" w:cs="Arial"/>
              </w:rPr>
              <w:t xml:space="preserve">proposed </w:t>
            </w:r>
            <w:r w:rsidR="00913612" w:rsidRPr="002F24C8">
              <w:rPr>
                <w:rFonts w:ascii="Arial" w:hAnsi="Arial" w:cs="Arial"/>
              </w:rPr>
              <w:t>plan. Note the questions which raise issues:</w:t>
            </w:r>
          </w:p>
          <w:p w14:paraId="336F04CD" w14:textId="77777777" w:rsidR="00913612" w:rsidRDefault="00913612" w:rsidP="00F33E4A">
            <w:pPr>
              <w:ind w:left="360"/>
              <w:rPr>
                <w:rFonts w:ascii="Arial" w:hAnsi="Arial" w:cs="Arial"/>
                <w:color w:val="FF0000"/>
              </w:rPr>
            </w:pP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17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18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19 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20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21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22 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23  </w:t>
            </w:r>
            <w:r w:rsidRPr="002F24C8">
              <w:rPr>
                <w:rFonts w:ascii="Arial" w:hAnsi="Arial" w:cs="Arial"/>
                <w:color w:val="FF0000"/>
              </w:rPr>
              <w:sym w:font="Symbol" w:char="F0A0"/>
            </w:r>
            <w:r w:rsidRPr="002F24C8">
              <w:rPr>
                <w:rFonts w:ascii="Arial" w:hAnsi="Arial" w:cs="Arial"/>
                <w:color w:val="FF0000"/>
              </w:rPr>
              <w:t xml:space="preserve"> 24</w:t>
            </w:r>
            <w:r w:rsidR="00E6033A" w:rsidRPr="002F24C8">
              <w:rPr>
                <w:rFonts w:ascii="Arial" w:hAnsi="Arial" w:cs="Arial"/>
                <w:color w:val="FF0000"/>
              </w:rPr>
              <w:t xml:space="preserve">  </w:t>
            </w:r>
          </w:p>
          <w:p w14:paraId="4517F1A2" w14:textId="77777777" w:rsidR="00F33E4A" w:rsidRPr="002F24C8" w:rsidRDefault="00F33E4A" w:rsidP="00F33E4A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Details: ……………………………………………………………………………………………….…</w:t>
            </w:r>
          </w:p>
          <w:p w14:paraId="429DA06E" w14:textId="77777777" w:rsidR="00F33E4A" w:rsidRPr="002F24C8" w:rsidRDefault="00F33E4A" w:rsidP="00F33E4A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342067DD" w14:textId="77777777" w:rsidR="00F33E4A" w:rsidRPr="002F24C8" w:rsidRDefault="00F33E4A" w:rsidP="00F33E4A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5A3D6333" w14:textId="77777777" w:rsidR="00F33E4A" w:rsidRPr="002F24C8" w:rsidRDefault="00F33E4A" w:rsidP="00F33E4A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0013742C" w14:textId="77777777" w:rsidR="00913612" w:rsidRPr="002F24C8" w:rsidRDefault="00913612" w:rsidP="00F33E4A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 xml:space="preserve">What critical features must be considered in the specifications? </w:t>
            </w:r>
          </w:p>
          <w:p w14:paraId="055C6AE5" w14:textId="77777777" w:rsidR="00F33E4A" w:rsidRPr="002F24C8" w:rsidRDefault="00F33E4A" w:rsidP="00F33E4A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457D7B6E" w14:textId="77777777" w:rsidR="00F33E4A" w:rsidRPr="002F24C8" w:rsidRDefault="00F33E4A" w:rsidP="00F33E4A">
            <w:pPr>
              <w:ind w:left="360"/>
              <w:rPr>
                <w:rFonts w:ascii="Arial" w:hAnsi="Arial" w:cs="Arial"/>
                <w:szCs w:val="28"/>
              </w:rPr>
            </w:pPr>
            <w:r w:rsidRPr="002F24C8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…………………………………………………………………………………………………………</w:t>
            </w:r>
          </w:p>
          <w:p w14:paraId="79F500D8" w14:textId="77777777" w:rsidR="00913612" w:rsidRPr="002F24C8" w:rsidRDefault="00913612" w:rsidP="00F33E4A">
            <w:pPr>
              <w:ind w:left="360"/>
              <w:rPr>
                <w:rFonts w:ascii="Arial" w:hAnsi="Arial" w:cs="Arial"/>
              </w:rPr>
            </w:pPr>
            <w:r w:rsidRPr="002F24C8">
              <w:rPr>
                <w:rFonts w:ascii="Arial" w:hAnsi="Arial" w:cs="Arial"/>
              </w:rPr>
              <w:t>Sketch proposed plan showing match between identified need and solution</w:t>
            </w:r>
          </w:p>
        </w:tc>
      </w:tr>
    </w:tbl>
    <w:p w14:paraId="58B0A121" w14:textId="77777777" w:rsidR="00913612" w:rsidRPr="002D6A89" w:rsidRDefault="00913612">
      <w:pPr>
        <w:rPr>
          <w:rFonts w:ascii="Arial" w:hAnsi="Arial" w:cs="Arial"/>
        </w:rPr>
      </w:pPr>
    </w:p>
    <w:sectPr w:rsidR="00913612" w:rsidRPr="002D6A89" w:rsidSect="002D6A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C37D" w14:textId="77777777" w:rsidR="00A16F44" w:rsidRDefault="00A16F44" w:rsidP="002F24C8">
      <w:pPr>
        <w:spacing w:after="0" w:line="240" w:lineRule="auto"/>
      </w:pPr>
      <w:r>
        <w:separator/>
      </w:r>
    </w:p>
  </w:endnote>
  <w:endnote w:type="continuationSeparator" w:id="0">
    <w:p w14:paraId="5F88C952" w14:textId="77777777" w:rsidR="00A16F44" w:rsidRDefault="00A16F44" w:rsidP="002F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E23" w14:textId="5547E20B" w:rsidR="002F24C8" w:rsidRDefault="00C71CBC">
    <w:pPr>
      <w:pStyle w:val="Footer"/>
      <w:jc w:val="right"/>
    </w:pPr>
    <w:r>
      <w:rPr>
        <w:noProof/>
        <w:lang w:val="en-NZ" w:eastAsia="en-NZ" w:bidi="ar-SA"/>
      </w:rPr>
      <w:drawing>
        <wp:anchor distT="0" distB="0" distL="114300" distR="114300" simplePos="0" relativeHeight="251657728" behindDoc="1" locked="0" layoutInCell="1" allowOverlap="1" wp14:anchorId="4FA89E55" wp14:editId="59C77E5F">
          <wp:simplePos x="0" y="0"/>
          <wp:positionH relativeFrom="column">
            <wp:posOffset>4758690</wp:posOffset>
          </wp:positionH>
          <wp:positionV relativeFrom="paragraph">
            <wp:posOffset>161925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4C8">
      <w:fldChar w:fldCharType="begin"/>
    </w:r>
    <w:r w:rsidR="002F24C8">
      <w:instrText xml:space="preserve"> PAGE   \* MERGEFORMAT </w:instrText>
    </w:r>
    <w:r w:rsidR="002F24C8">
      <w:fldChar w:fldCharType="separate"/>
    </w:r>
    <w:r w:rsidR="00F33E4A">
      <w:rPr>
        <w:noProof/>
      </w:rPr>
      <w:t>1</w:t>
    </w:r>
    <w:r w:rsidR="002F24C8">
      <w:fldChar w:fldCharType="end"/>
    </w:r>
  </w:p>
  <w:p w14:paraId="5B46C81D" w14:textId="77777777" w:rsidR="00F33E4A" w:rsidRDefault="00F33E4A" w:rsidP="00F33E4A">
    <w:pPr>
      <w:pStyle w:val="Footer"/>
    </w:pPr>
    <w:r>
      <w:t>August 2010</w:t>
    </w:r>
  </w:p>
  <w:p w14:paraId="4577F19A" w14:textId="77777777" w:rsidR="002F24C8" w:rsidRDefault="00F33E4A">
    <w:pPr>
      <w:pStyle w:val="Footer"/>
    </w:pPr>
    <w:r>
      <w:t>Developed by the Housing Working Group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5A70" w14:textId="77777777" w:rsidR="00A16F44" w:rsidRDefault="00A16F44" w:rsidP="002F24C8">
      <w:pPr>
        <w:spacing w:after="0" w:line="240" w:lineRule="auto"/>
      </w:pPr>
      <w:r>
        <w:separator/>
      </w:r>
    </w:p>
  </w:footnote>
  <w:footnote w:type="continuationSeparator" w:id="0">
    <w:p w14:paraId="185373A3" w14:textId="77777777" w:rsidR="00A16F44" w:rsidRDefault="00A16F44" w:rsidP="002F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2E4"/>
    <w:multiLevelType w:val="hybridMultilevel"/>
    <w:tmpl w:val="650CF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971"/>
    <w:multiLevelType w:val="hybridMultilevel"/>
    <w:tmpl w:val="0B2CF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851971">
    <w:abstractNumId w:val="1"/>
  </w:num>
  <w:num w:numId="2" w16cid:durableId="11884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AB"/>
    <w:rsid w:val="000036E6"/>
    <w:rsid w:val="001427BE"/>
    <w:rsid w:val="002D6A89"/>
    <w:rsid w:val="002F24C8"/>
    <w:rsid w:val="005139EE"/>
    <w:rsid w:val="00647E25"/>
    <w:rsid w:val="00913612"/>
    <w:rsid w:val="009936CA"/>
    <w:rsid w:val="00A16F44"/>
    <w:rsid w:val="00B45D67"/>
    <w:rsid w:val="00C311AB"/>
    <w:rsid w:val="00C71CBC"/>
    <w:rsid w:val="00D00FE4"/>
    <w:rsid w:val="00E6033A"/>
    <w:rsid w:val="00EF094C"/>
    <w:rsid w:val="00F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AC4A4E1"/>
  <w15:chartTrackingRefBased/>
  <w15:docId w15:val="{3489576A-8FA5-4D3E-B8CB-E443A019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A8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8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A8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A8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A8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A8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A8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A8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A8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A8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uiPriority w:val="9"/>
    <w:rsid w:val="002D6A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A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A8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2D6A8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D6A8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2D6A8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2D6A8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2D6A8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D6A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A8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6A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A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A8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6A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6A89"/>
    <w:rPr>
      <w:b/>
      <w:bCs/>
    </w:rPr>
  </w:style>
  <w:style w:type="character" w:styleId="Emphasis">
    <w:name w:val="Emphasis"/>
    <w:basedOn w:val="DefaultParagraphFont"/>
    <w:uiPriority w:val="20"/>
    <w:qFormat/>
    <w:rsid w:val="002D6A89"/>
    <w:rPr>
      <w:i/>
      <w:iCs/>
    </w:rPr>
  </w:style>
  <w:style w:type="paragraph" w:styleId="NoSpacing">
    <w:name w:val="No Spacing"/>
    <w:uiPriority w:val="1"/>
    <w:qFormat/>
    <w:rsid w:val="002D6A8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D6A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6A8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D6A8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A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A8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2D6A8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D6A8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2D6A8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2D6A8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6A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A89"/>
    <w:pPr>
      <w:outlineLvl w:val="9"/>
    </w:pPr>
  </w:style>
  <w:style w:type="table" w:styleId="TableGrid">
    <w:name w:val="Table Grid"/>
    <w:basedOn w:val="TableNormal"/>
    <w:rsid w:val="002D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2F2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24C8"/>
  </w:style>
  <w:style w:type="paragraph" w:styleId="Footer">
    <w:name w:val="footer"/>
    <w:basedOn w:val="Normal"/>
    <w:link w:val="FooterChar"/>
    <w:uiPriority w:val="99"/>
    <w:rsid w:val="002F2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 TEMPLATE                     Basic modification</vt:lpstr>
    </vt:vector>
  </TitlesOfParts>
  <Company>Hutt Valley District Health Board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 TEMPLATE                     Basic modification</dc:title>
  <dc:subject/>
  <dc:creator>Rehabav</dc:creator>
  <cp:keywords/>
  <cp:lastModifiedBy>Dylan Gowan</cp:lastModifiedBy>
  <cp:revision>2</cp:revision>
  <cp:lastPrinted>2010-08-04T22:12:00Z</cp:lastPrinted>
  <dcterms:created xsi:type="dcterms:W3CDTF">2022-04-21T03:56:00Z</dcterms:created>
  <dcterms:modified xsi:type="dcterms:W3CDTF">2022-04-21T03:56:00Z</dcterms:modified>
</cp:coreProperties>
</file>